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41" w:rsidRDefault="007D7341" w:rsidP="00BE5EEC">
      <w:pPr>
        <w:rPr>
          <w:lang w:eastAsia="ru-RU"/>
        </w:rPr>
      </w:pPr>
      <w:bookmarkStart w:id="0" w:name="_GoBack"/>
      <w:bookmarkEnd w:id="0"/>
    </w:p>
    <w:p w:rsidR="007D7341" w:rsidRDefault="007D7341" w:rsidP="007D73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7D7341" w:rsidRDefault="007D7341" w:rsidP="007D73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Бобровская средняя общеобразовательная школа № 2</w:t>
      </w:r>
    </w:p>
    <w:p w:rsidR="007D7341" w:rsidRDefault="007D7341" w:rsidP="007D734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7341" w:rsidRDefault="007D7341" w:rsidP="007D734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</w:p>
    <w:p w:rsidR="007D7341" w:rsidRDefault="007D7341" w:rsidP="007D734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7341" w:rsidRDefault="007D7341" w:rsidP="007D734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№_____                                                                   от _____________ 2014 года</w:t>
      </w:r>
    </w:p>
    <w:p w:rsidR="007D7341" w:rsidRDefault="007D7341" w:rsidP="007D73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Бобров</w:t>
      </w:r>
    </w:p>
    <w:p w:rsidR="007D7341" w:rsidRDefault="007D7341"/>
    <w:p w:rsidR="00621A2C" w:rsidRDefault="007D7341" w:rsidP="007D7341">
      <w:pPr>
        <w:rPr>
          <w:rFonts w:ascii="Times New Roman" w:hAnsi="Times New Roman"/>
          <w:sz w:val="28"/>
          <w:szCs w:val="28"/>
        </w:rPr>
      </w:pPr>
      <w:r w:rsidRPr="00621A2C">
        <w:rPr>
          <w:rFonts w:ascii="Times New Roman" w:hAnsi="Times New Roman"/>
          <w:sz w:val="28"/>
          <w:szCs w:val="28"/>
        </w:rPr>
        <w:t xml:space="preserve">«О назначении </w:t>
      </w:r>
      <w:proofErr w:type="gramStart"/>
      <w:r w:rsidRPr="00621A2C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621A2C">
        <w:rPr>
          <w:rFonts w:ascii="Times New Roman" w:hAnsi="Times New Roman"/>
          <w:sz w:val="28"/>
          <w:szCs w:val="28"/>
        </w:rPr>
        <w:t xml:space="preserve"> за антикоррупционные мероприятия»</w:t>
      </w:r>
    </w:p>
    <w:p w:rsidR="00621A2C" w:rsidRDefault="00621A2C" w:rsidP="00621A2C">
      <w:pPr>
        <w:rPr>
          <w:rFonts w:ascii="Times New Roman" w:hAnsi="Times New Roman"/>
          <w:sz w:val="28"/>
          <w:szCs w:val="28"/>
        </w:rPr>
      </w:pPr>
    </w:p>
    <w:p w:rsidR="00621A2C" w:rsidRDefault="00621A2C" w:rsidP="00621A2C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Федерального закона от 03.12.2012 № 231- ФЗ «О внесении изменений в отдельные законодательные акты Российской Федерации в связи с  принятием Федерального закона «О контроле за соответствием расходов лиц, замещающих государственные должности, и иных </w:t>
      </w:r>
      <w:r w:rsidR="001D3072">
        <w:rPr>
          <w:rFonts w:ascii="Times New Roman" w:hAnsi="Times New Roman"/>
          <w:sz w:val="28"/>
          <w:szCs w:val="28"/>
        </w:rPr>
        <w:t>лиц их доходам», вступившим в силу с 01.01.2013г.  пункта 3 Указа Президента РФ от 21.09.2009 № 1065</w:t>
      </w:r>
      <w:proofErr w:type="gramEnd"/>
    </w:p>
    <w:p w:rsidR="001D3072" w:rsidRDefault="001D3072" w:rsidP="001D30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1D3072" w:rsidRDefault="001D3072" w:rsidP="001D307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за профилактику коррупционных и иных правонарушений Григорьеву Ж.В., заместителя директора по ВР.</w:t>
      </w:r>
    </w:p>
    <w:p w:rsidR="001D3072" w:rsidRDefault="001D3072" w:rsidP="001D307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Возложить на Григорьеву Ж.В. следующие функции:</w:t>
      </w:r>
    </w:p>
    <w:p w:rsidR="001D3072" w:rsidRDefault="001D3072" w:rsidP="001D30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соблюдения работниками внутреннего трудового распорядка;</w:t>
      </w:r>
    </w:p>
    <w:p w:rsidR="001D3072" w:rsidRDefault="001D3072" w:rsidP="001D30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 мер по выявлению и устранению причин и условий, способствующих  возникновению конфликта интересов;</w:t>
      </w:r>
    </w:p>
    <w:p w:rsidR="001D3072" w:rsidRDefault="001D3072" w:rsidP="001D30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641C0">
        <w:rPr>
          <w:rFonts w:ascii="Times New Roman" w:hAnsi="Times New Roman"/>
          <w:sz w:val="28"/>
          <w:szCs w:val="28"/>
        </w:rPr>
        <w:t>подготовка документов и материалов для привлечения</w:t>
      </w:r>
      <w:r w:rsidR="00B01B81">
        <w:rPr>
          <w:rFonts w:ascii="Times New Roman" w:hAnsi="Times New Roman"/>
          <w:sz w:val="28"/>
          <w:szCs w:val="28"/>
        </w:rPr>
        <w:t xml:space="preserve"> работников к дисциплинарной и материальной ответственности;</w:t>
      </w:r>
    </w:p>
    <w:p w:rsidR="00B01B81" w:rsidRDefault="00B01B81" w:rsidP="001D30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правового просвещения и антикоррупционного образования работников;</w:t>
      </w:r>
    </w:p>
    <w:p w:rsidR="00B01B81" w:rsidRDefault="00B01B81" w:rsidP="001D30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планов противодействия коррупции и отчетных документов о реализации антикоррупционной политики МКОУ Бобровская СОШ №2</w:t>
      </w:r>
    </w:p>
    <w:p w:rsidR="00B01B81" w:rsidRDefault="00B01B81" w:rsidP="001D30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B01B81" w:rsidRDefault="00B01B81" w:rsidP="001D3072">
      <w:pPr>
        <w:pStyle w:val="a3"/>
        <w:rPr>
          <w:rFonts w:ascii="Times New Roman" w:hAnsi="Times New Roman"/>
          <w:sz w:val="28"/>
          <w:szCs w:val="28"/>
        </w:rPr>
      </w:pPr>
    </w:p>
    <w:p w:rsidR="00B01B81" w:rsidRDefault="00B01B81" w:rsidP="001D30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школы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Н.И. </w:t>
      </w:r>
      <w:proofErr w:type="spellStart"/>
      <w:r>
        <w:rPr>
          <w:rFonts w:ascii="Times New Roman" w:hAnsi="Times New Roman"/>
          <w:sz w:val="28"/>
          <w:szCs w:val="28"/>
        </w:rPr>
        <w:t>Гайворонская</w:t>
      </w:r>
      <w:proofErr w:type="spellEnd"/>
    </w:p>
    <w:p w:rsidR="00B01B81" w:rsidRPr="00B01B81" w:rsidRDefault="00B01B81" w:rsidP="00B01B81">
      <w:pPr>
        <w:ind w:firstLine="708"/>
        <w:rPr>
          <w:rFonts w:ascii="Times New Roman" w:hAnsi="Times New Roman"/>
          <w:sz w:val="28"/>
          <w:szCs w:val="28"/>
        </w:rPr>
      </w:pPr>
      <w:r w:rsidRPr="00B01B81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B01B81">
        <w:rPr>
          <w:rFonts w:ascii="Times New Roman" w:hAnsi="Times New Roman"/>
          <w:sz w:val="28"/>
          <w:szCs w:val="28"/>
        </w:rPr>
        <w:t>ознакомлена</w:t>
      </w:r>
      <w:proofErr w:type="gramEnd"/>
      <w:r w:rsidRPr="00B01B81">
        <w:rPr>
          <w:rFonts w:ascii="Times New Roman" w:hAnsi="Times New Roman"/>
          <w:sz w:val="28"/>
          <w:szCs w:val="28"/>
        </w:rPr>
        <w:t>:</w:t>
      </w:r>
    </w:p>
    <w:sectPr w:rsidR="00B01B81" w:rsidRPr="00B01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36866"/>
    <w:multiLevelType w:val="hybridMultilevel"/>
    <w:tmpl w:val="665E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29"/>
    <w:rsid w:val="001D3072"/>
    <w:rsid w:val="00327029"/>
    <w:rsid w:val="00543178"/>
    <w:rsid w:val="00621A2C"/>
    <w:rsid w:val="006641C0"/>
    <w:rsid w:val="007D7341"/>
    <w:rsid w:val="00B01B81"/>
    <w:rsid w:val="00BE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</cp:lastModifiedBy>
  <cp:revision>2</cp:revision>
  <cp:lastPrinted>2014-10-02T12:34:00Z</cp:lastPrinted>
  <dcterms:created xsi:type="dcterms:W3CDTF">2014-10-06T07:55:00Z</dcterms:created>
  <dcterms:modified xsi:type="dcterms:W3CDTF">2014-10-06T07:55:00Z</dcterms:modified>
</cp:coreProperties>
</file>