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6B" w:rsidRPr="00E63AE3" w:rsidRDefault="008E3E20" w:rsidP="008E3E20">
      <w:pPr>
        <w:tabs>
          <w:tab w:val="left" w:pos="6300"/>
        </w:tabs>
        <w:jc w:val="right"/>
        <w:rPr>
          <w:rFonts w:ascii="Times New Roman" w:hAnsi="Times New Roman" w:cs="Times New Roman"/>
          <w:sz w:val="24"/>
          <w:szCs w:val="24"/>
        </w:rPr>
      </w:pPr>
      <w:r w:rsidRPr="00E63AE3">
        <w:rPr>
          <w:rFonts w:ascii="Times New Roman" w:hAnsi="Times New Roman" w:cs="Times New Roman"/>
          <w:sz w:val="24"/>
          <w:szCs w:val="24"/>
        </w:rPr>
        <w:t>МКОУ БСОШ №2 Воронежская область город Бобров</w:t>
      </w:r>
    </w:p>
    <w:p w:rsidR="008E3E20" w:rsidRPr="00E63AE3" w:rsidRDefault="008E3E20" w:rsidP="008E3E20">
      <w:pPr>
        <w:tabs>
          <w:tab w:val="left" w:pos="6300"/>
        </w:tabs>
        <w:jc w:val="right"/>
        <w:rPr>
          <w:rFonts w:ascii="Times New Roman" w:hAnsi="Times New Roman" w:cs="Times New Roman"/>
          <w:sz w:val="24"/>
          <w:szCs w:val="24"/>
        </w:rPr>
      </w:pPr>
      <w:r w:rsidRPr="00E63AE3">
        <w:rPr>
          <w:rFonts w:ascii="Times New Roman" w:hAnsi="Times New Roman" w:cs="Times New Roman"/>
          <w:sz w:val="24"/>
          <w:szCs w:val="24"/>
        </w:rPr>
        <w:t>Научное общество «Интеллектуал»</w:t>
      </w:r>
    </w:p>
    <w:p w:rsidR="008E3E20" w:rsidRPr="00E63AE3" w:rsidRDefault="008E3E20" w:rsidP="008E3E20">
      <w:pPr>
        <w:tabs>
          <w:tab w:val="left" w:pos="6300"/>
        </w:tabs>
        <w:jc w:val="center"/>
        <w:rPr>
          <w:rFonts w:ascii="Times New Roman" w:hAnsi="Times New Roman" w:cs="Times New Roman"/>
        </w:rPr>
      </w:pPr>
    </w:p>
    <w:p w:rsidR="008E3E20" w:rsidRPr="00E63AE3" w:rsidRDefault="008E3E20" w:rsidP="008E3E20">
      <w:pPr>
        <w:tabs>
          <w:tab w:val="left" w:pos="6300"/>
        </w:tabs>
        <w:jc w:val="center"/>
        <w:rPr>
          <w:rFonts w:ascii="Times New Roman" w:hAnsi="Times New Roman" w:cs="Times New Roman"/>
        </w:rPr>
      </w:pPr>
    </w:p>
    <w:p w:rsidR="008E3E20" w:rsidRPr="00E63AE3" w:rsidRDefault="008E3E20" w:rsidP="008E3E20">
      <w:pPr>
        <w:tabs>
          <w:tab w:val="left" w:pos="6300"/>
        </w:tabs>
        <w:jc w:val="center"/>
        <w:rPr>
          <w:rFonts w:ascii="Times New Roman" w:hAnsi="Times New Roman" w:cs="Times New Roman"/>
        </w:rPr>
      </w:pPr>
    </w:p>
    <w:p w:rsidR="008E3E20" w:rsidRPr="00E63AE3" w:rsidRDefault="008E3E20" w:rsidP="008E3E20">
      <w:pPr>
        <w:tabs>
          <w:tab w:val="left" w:pos="6300"/>
        </w:tabs>
        <w:jc w:val="center"/>
        <w:rPr>
          <w:rFonts w:ascii="Times New Roman" w:hAnsi="Times New Roman" w:cs="Times New Roman"/>
        </w:rPr>
      </w:pPr>
    </w:p>
    <w:p w:rsidR="008E3E20" w:rsidRPr="00E63AE3" w:rsidRDefault="008E3E20" w:rsidP="008E3E20">
      <w:pPr>
        <w:tabs>
          <w:tab w:val="left" w:pos="6300"/>
        </w:tabs>
        <w:jc w:val="center"/>
        <w:rPr>
          <w:rFonts w:ascii="Times New Roman" w:hAnsi="Times New Roman" w:cs="Times New Roman"/>
        </w:rPr>
      </w:pPr>
    </w:p>
    <w:p w:rsidR="008E3E20" w:rsidRPr="00E63AE3" w:rsidRDefault="008E3E20" w:rsidP="008E3E20">
      <w:pPr>
        <w:tabs>
          <w:tab w:val="left" w:pos="6300"/>
        </w:tabs>
        <w:jc w:val="center"/>
        <w:rPr>
          <w:rFonts w:ascii="Times New Roman" w:hAnsi="Times New Roman" w:cs="Times New Roman"/>
        </w:rPr>
      </w:pPr>
    </w:p>
    <w:p w:rsidR="008E3E20" w:rsidRPr="0024079D" w:rsidRDefault="008E3E20" w:rsidP="00BD79D9">
      <w:pPr>
        <w:tabs>
          <w:tab w:val="left" w:pos="6300"/>
        </w:tabs>
        <w:rPr>
          <w:rFonts w:ascii="Times New Roman" w:hAnsi="Times New Roman" w:cs="Times New Roman"/>
          <w:vertAlign w:val="superscript"/>
        </w:rPr>
      </w:pPr>
    </w:p>
    <w:p w:rsidR="008E3E20" w:rsidRPr="00E63AE3" w:rsidRDefault="008E3E20" w:rsidP="008E3E20">
      <w:pPr>
        <w:tabs>
          <w:tab w:val="left" w:pos="6300"/>
        </w:tabs>
        <w:jc w:val="center"/>
        <w:rPr>
          <w:rFonts w:ascii="Times New Roman" w:hAnsi="Times New Roman" w:cs="Times New Roman"/>
        </w:rPr>
      </w:pPr>
    </w:p>
    <w:p w:rsidR="008E3E20" w:rsidRPr="00E63AE3" w:rsidRDefault="008E3E20" w:rsidP="008E3E20">
      <w:pPr>
        <w:tabs>
          <w:tab w:val="left" w:pos="6300"/>
        </w:tabs>
        <w:jc w:val="center"/>
        <w:rPr>
          <w:rFonts w:ascii="Times New Roman" w:hAnsi="Times New Roman" w:cs="Times New Roman"/>
          <w:sz w:val="48"/>
          <w:szCs w:val="48"/>
        </w:rPr>
      </w:pPr>
      <w:r w:rsidRPr="00E63AE3">
        <w:rPr>
          <w:rFonts w:ascii="Times New Roman" w:hAnsi="Times New Roman" w:cs="Times New Roman"/>
          <w:sz w:val="48"/>
          <w:szCs w:val="48"/>
        </w:rPr>
        <w:t>Исследовательская работа по теме:</w:t>
      </w:r>
    </w:p>
    <w:p w:rsidR="008E3E20" w:rsidRPr="00E63AE3" w:rsidRDefault="008E3E20" w:rsidP="008E3E20">
      <w:pPr>
        <w:tabs>
          <w:tab w:val="left" w:pos="6300"/>
        </w:tabs>
        <w:jc w:val="center"/>
        <w:rPr>
          <w:rFonts w:ascii="Times New Roman" w:hAnsi="Times New Roman" w:cs="Times New Roman"/>
          <w:b/>
          <w:sz w:val="48"/>
          <w:szCs w:val="48"/>
        </w:rPr>
      </w:pPr>
      <w:r w:rsidRPr="00EA4FC2">
        <w:rPr>
          <w:rFonts w:ascii="Times New Roman" w:hAnsi="Times New Roman" w:cs="Times New Roman"/>
          <w:sz w:val="48"/>
        </w:rPr>
        <w:t>«</w:t>
      </w:r>
      <w:r w:rsidRPr="00E63AE3">
        <w:rPr>
          <w:rFonts w:ascii="Times New Roman" w:hAnsi="Times New Roman" w:cs="Times New Roman"/>
          <w:b/>
          <w:sz w:val="48"/>
          <w:szCs w:val="48"/>
        </w:rPr>
        <w:t xml:space="preserve">Изучение и анализ состояния речной воды в городе Боброве </w:t>
      </w:r>
      <w:r w:rsidR="00FE3A9F">
        <w:rPr>
          <w:rFonts w:ascii="Times New Roman" w:hAnsi="Times New Roman" w:cs="Times New Roman"/>
          <w:b/>
          <w:sz w:val="48"/>
          <w:szCs w:val="48"/>
        </w:rPr>
        <w:t>и возможность замены артезианской воды на речную</w:t>
      </w:r>
      <w:r w:rsidRPr="00E63AE3">
        <w:rPr>
          <w:rFonts w:ascii="Times New Roman" w:hAnsi="Times New Roman" w:cs="Times New Roman"/>
          <w:b/>
          <w:sz w:val="48"/>
          <w:szCs w:val="48"/>
        </w:rPr>
        <w:t>»</w:t>
      </w:r>
    </w:p>
    <w:p w:rsidR="008E3E20" w:rsidRPr="00E63AE3" w:rsidRDefault="008E3E20" w:rsidP="008E3E20">
      <w:pPr>
        <w:rPr>
          <w:rFonts w:ascii="Times New Roman" w:hAnsi="Times New Roman" w:cs="Times New Roman"/>
        </w:rPr>
      </w:pPr>
    </w:p>
    <w:p w:rsidR="008E3E20" w:rsidRPr="00E63AE3" w:rsidRDefault="008E3E20" w:rsidP="008E3E20">
      <w:pPr>
        <w:rPr>
          <w:rFonts w:ascii="Times New Roman" w:hAnsi="Times New Roman" w:cs="Times New Roman"/>
        </w:rPr>
      </w:pPr>
    </w:p>
    <w:p w:rsidR="008E3E20" w:rsidRPr="00E63AE3" w:rsidRDefault="008E3E20" w:rsidP="008E3E20">
      <w:pPr>
        <w:rPr>
          <w:rFonts w:ascii="Times New Roman" w:hAnsi="Times New Roman" w:cs="Times New Roman"/>
        </w:rPr>
      </w:pPr>
    </w:p>
    <w:p w:rsidR="008E3E20" w:rsidRPr="00E63AE3" w:rsidRDefault="008E3E20" w:rsidP="008E3E20">
      <w:pPr>
        <w:rPr>
          <w:rFonts w:ascii="Times New Roman" w:hAnsi="Times New Roman" w:cs="Times New Roman"/>
        </w:rPr>
      </w:pPr>
    </w:p>
    <w:p w:rsidR="008E3E20" w:rsidRPr="00E63AE3" w:rsidRDefault="008E3E20" w:rsidP="008E3E20">
      <w:pPr>
        <w:rPr>
          <w:rFonts w:ascii="Times New Roman" w:hAnsi="Times New Roman" w:cs="Times New Roman"/>
        </w:rPr>
      </w:pPr>
    </w:p>
    <w:p w:rsidR="008E3E20" w:rsidRPr="00E63AE3" w:rsidRDefault="008E3E20" w:rsidP="008E3E20">
      <w:pPr>
        <w:rPr>
          <w:rFonts w:ascii="Times New Roman" w:hAnsi="Times New Roman" w:cs="Times New Roman"/>
        </w:rPr>
      </w:pPr>
    </w:p>
    <w:p w:rsidR="008E3E20" w:rsidRPr="00E63AE3" w:rsidRDefault="008E3E20" w:rsidP="008E3E20">
      <w:pPr>
        <w:rPr>
          <w:rFonts w:ascii="Times New Roman" w:hAnsi="Times New Roman" w:cs="Times New Roman"/>
        </w:rPr>
      </w:pPr>
    </w:p>
    <w:p w:rsidR="008E3E20" w:rsidRPr="00E63AE3" w:rsidRDefault="008E3E20" w:rsidP="008E3E20">
      <w:pPr>
        <w:rPr>
          <w:rFonts w:ascii="Times New Roman" w:hAnsi="Times New Roman" w:cs="Times New Roman"/>
        </w:rPr>
      </w:pPr>
    </w:p>
    <w:p w:rsidR="008E3E20" w:rsidRPr="003A2219" w:rsidRDefault="008E3E20" w:rsidP="003A2219">
      <w:pPr>
        <w:tabs>
          <w:tab w:val="left" w:pos="5820"/>
        </w:tabs>
        <w:jc w:val="right"/>
        <w:rPr>
          <w:rFonts w:ascii="Times New Roman" w:hAnsi="Times New Roman" w:cs="Times New Roman"/>
        </w:rPr>
      </w:pPr>
      <w:r w:rsidRPr="00E63AE3">
        <w:rPr>
          <w:rFonts w:ascii="Times New Roman" w:hAnsi="Times New Roman" w:cs="Times New Roman"/>
          <w:sz w:val="24"/>
          <w:szCs w:val="24"/>
        </w:rPr>
        <w:t xml:space="preserve">Ученик:  Волкова </w:t>
      </w:r>
      <w:r w:rsidR="00EC3F2C">
        <w:rPr>
          <w:rFonts w:ascii="Times New Roman" w:hAnsi="Times New Roman" w:cs="Times New Roman"/>
          <w:sz w:val="24"/>
          <w:szCs w:val="24"/>
        </w:rPr>
        <w:t>Екатерина ученица 11</w:t>
      </w:r>
      <w:r w:rsidRPr="00E63AE3">
        <w:rPr>
          <w:rFonts w:ascii="Times New Roman" w:hAnsi="Times New Roman" w:cs="Times New Roman"/>
          <w:sz w:val="24"/>
          <w:szCs w:val="24"/>
        </w:rPr>
        <w:t xml:space="preserve"> «А» класса</w:t>
      </w:r>
    </w:p>
    <w:p w:rsidR="008E3E20" w:rsidRPr="00E63AE3" w:rsidRDefault="008E3E20" w:rsidP="008E3E20">
      <w:pPr>
        <w:tabs>
          <w:tab w:val="left" w:pos="5820"/>
        </w:tabs>
        <w:jc w:val="right"/>
        <w:rPr>
          <w:rFonts w:ascii="Times New Roman" w:hAnsi="Times New Roman" w:cs="Times New Roman"/>
          <w:sz w:val="24"/>
          <w:szCs w:val="24"/>
        </w:rPr>
      </w:pPr>
      <w:r w:rsidRPr="00E63AE3">
        <w:rPr>
          <w:rFonts w:ascii="Times New Roman" w:hAnsi="Times New Roman" w:cs="Times New Roman"/>
          <w:sz w:val="24"/>
          <w:szCs w:val="24"/>
        </w:rPr>
        <w:t>Учитель: Корикова М.А.</w:t>
      </w:r>
    </w:p>
    <w:p w:rsidR="008E3E20" w:rsidRPr="00E63AE3" w:rsidRDefault="008E3E20" w:rsidP="008E3E20">
      <w:pPr>
        <w:tabs>
          <w:tab w:val="left" w:pos="5820"/>
        </w:tabs>
        <w:jc w:val="right"/>
        <w:rPr>
          <w:rFonts w:ascii="Times New Roman" w:hAnsi="Times New Roman" w:cs="Times New Roman"/>
        </w:rPr>
      </w:pPr>
    </w:p>
    <w:p w:rsidR="00E63AE3" w:rsidRPr="00766DA7" w:rsidRDefault="00E63AE3" w:rsidP="008E3E20">
      <w:pPr>
        <w:tabs>
          <w:tab w:val="left" w:pos="5820"/>
        </w:tabs>
        <w:jc w:val="center"/>
        <w:rPr>
          <w:rFonts w:ascii="Times New Roman" w:hAnsi="Times New Roman" w:cs="Times New Roman"/>
        </w:rPr>
      </w:pPr>
    </w:p>
    <w:p w:rsidR="003A2219" w:rsidRDefault="008E3E20" w:rsidP="003A2219">
      <w:pPr>
        <w:tabs>
          <w:tab w:val="left" w:pos="5820"/>
        </w:tabs>
        <w:jc w:val="center"/>
        <w:rPr>
          <w:rFonts w:ascii="Times New Roman" w:hAnsi="Times New Roman" w:cs="Times New Roman"/>
          <w:sz w:val="24"/>
          <w:szCs w:val="24"/>
        </w:rPr>
      </w:pPr>
      <w:r w:rsidRPr="00E63AE3">
        <w:rPr>
          <w:rFonts w:ascii="Times New Roman" w:hAnsi="Times New Roman" w:cs="Times New Roman"/>
        </w:rPr>
        <w:t>2013 год</w:t>
      </w:r>
    </w:p>
    <w:p w:rsidR="008E3E20" w:rsidRPr="003A2219" w:rsidRDefault="008E3E20" w:rsidP="003A2219">
      <w:pPr>
        <w:tabs>
          <w:tab w:val="left" w:pos="5820"/>
        </w:tabs>
        <w:jc w:val="center"/>
        <w:rPr>
          <w:rFonts w:ascii="Times New Roman" w:hAnsi="Times New Roman" w:cs="Times New Roman"/>
          <w:sz w:val="24"/>
          <w:szCs w:val="24"/>
        </w:rPr>
      </w:pPr>
      <w:r w:rsidRPr="00F114A6">
        <w:rPr>
          <w:rFonts w:ascii="Times New Roman" w:hAnsi="Times New Roman" w:cs="Times New Roman"/>
          <w:sz w:val="28"/>
          <w:szCs w:val="28"/>
        </w:rPr>
        <w:lastRenderedPageBreak/>
        <w:t>Оглавление</w:t>
      </w:r>
    </w:p>
    <w:p w:rsidR="00E63AE3" w:rsidRPr="00F114A6" w:rsidRDefault="00E63AE3" w:rsidP="00E63AE3">
      <w:pPr>
        <w:tabs>
          <w:tab w:val="left" w:pos="5025"/>
          <w:tab w:val="left" w:pos="5820"/>
          <w:tab w:val="left" w:pos="8550"/>
          <w:tab w:val="right" w:pos="9355"/>
        </w:tabs>
        <w:rPr>
          <w:rFonts w:ascii="Times New Roman" w:hAnsi="Times New Roman" w:cs="Times New Roman"/>
          <w:sz w:val="28"/>
          <w:szCs w:val="28"/>
        </w:rPr>
      </w:pPr>
      <w:r w:rsidRPr="00F114A6">
        <w:rPr>
          <w:rFonts w:ascii="Times New Roman" w:hAnsi="Times New Roman" w:cs="Times New Roman"/>
          <w:b/>
          <w:sz w:val="28"/>
          <w:szCs w:val="28"/>
        </w:rPr>
        <w:t xml:space="preserve">  </w:t>
      </w:r>
      <w:r w:rsidRPr="00F114A6">
        <w:rPr>
          <w:rFonts w:ascii="Times New Roman" w:hAnsi="Times New Roman" w:cs="Times New Roman"/>
          <w:b/>
          <w:sz w:val="28"/>
          <w:szCs w:val="28"/>
        </w:rPr>
        <w:tab/>
        <w:t xml:space="preserve">               </w:t>
      </w:r>
      <w:r w:rsidRPr="00F114A6">
        <w:rPr>
          <w:rFonts w:ascii="Times New Roman" w:hAnsi="Times New Roman" w:cs="Times New Roman"/>
          <w:b/>
          <w:sz w:val="28"/>
          <w:szCs w:val="28"/>
        </w:rPr>
        <w:tab/>
        <w:t xml:space="preserve"> </w:t>
      </w:r>
      <w:r w:rsidRPr="00F114A6">
        <w:rPr>
          <w:rFonts w:ascii="Times New Roman" w:hAnsi="Times New Roman" w:cs="Times New Roman"/>
          <w:sz w:val="28"/>
          <w:szCs w:val="28"/>
        </w:rPr>
        <w:t>стр.</w:t>
      </w:r>
    </w:p>
    <w:p w:rsidR="008E3E20" w:rsidRPr="00F114A6" w:rsidRDefault="008E3E20" w:rsidP="00EA4FC2">
      <w:pPr>
        <w:tabs>
          <w:tab w:val="left" w:pos="8647"/>
          <w:tab w:val="right" w:pos="9355"/>
        </w:tabs>
        <w:jc w:val="right"/>
        <w:rPr>
          <w:rFonts w:ascii="Times New Roman" w:hAnsi="Times New Roman" w:cs="Times New Roman"/>
          <w:sz w:val="28"/>
          <w:szCs w:val="28"/>
        </w:rPr>
      </w:pPr>
      <w:r w:rsidRPr="00F114A6">
        <w:rPr>
          <w:rFonts w:ascii="Times New Roman" w:hAnsi="Times New Roman" w:cs="Times New Roman"/>
          <w:b/>
          <w:sz w:val="28"/>
          <w:szCs w:val="28"/>
        </w:rPr>
        <w:t>1.</w:t>
      </w:r>
      <w:r w:rsidRPr="00F114A6">
        <w:rPr>
          <w:rFonts w:ascii="Times New Roman" w:hAnsi="Times New Roman" w:cs="Times New Roman"/>
          <w:sz w:val="28"/>
          <w:szCs w:val="28"/>
        </w:rPr>
        <w:t xml:space="preserve"> Введение</w:t>
      </w:r>
      <w:r w:rsidR="00EA4FC2">
        <w:rPr>
          <w:rFonts w:ascii="Times New Roman" w:hAnsi="Times New Roman" w:cs="Times New Roman"/>
          <w:sz w:val="28"/>
          <w:szCs w:val="28"/>
        </w:rPr>
        <w:t xml:space="preserve">                                                                                                       3</w:t>
      </w:r>
      <w:r w:rsidR="004F4452" w:rsidRPr="00F114A6">
        <w:rPr>
          <w:rFonts w:ascii="Times New Roman" w:hAnsi="Times New Roman" w:cs="Times New Roman"/>
          <w:sz w:val="28"/>
          <w:szCs w:val="28"/>
        </w:rPr>
        <w:tab/>
      </w:r>
    </w:p>
    <w:p w:rsidR="008E3E20" w:rsidRPr="00F114A6" w:rsidRDefault="008E3E20" w:rsidP="008E3E20">
      <w:pPr>
        <w:tabs>
          <w:tab w:val="left" w:pos="5820"/>
        </w:tabs>
        <w:rPr>
          <w:rFonts w:ascii="Times New Roman" w:hAnsi="Times New Roman" w:cs="Times New Roman"/>
          <w:sz w:val="28"/>
          <w:szCs w:val="28"/>
        </w:rPr>
      </w:pPr>
      <w:r w:rsidRPr="00F114A6">
        <w:rPr>
          <w:rFonts w:ascii="Times New Roman" w:hAnsi="Times New Roman" w:cs="Times New Roman"/>
          <w:sz w:val="28"/>
          <w:szCs w:val="28"/>
        </w:rPr>
        <w:t xml:space="preserve">    1) Цель работы</w:t>
      </w:r>
    </w:p>
    <w:p w:rsidR="008E3E20" w:rsidRPr="00F114A6" w:rsidRDefault="008E3E20" w:rsidP="008E3E20">
      <w:pPr>
        <w:tabs>
          <w:tab w:val="left" w:pos="5820"/>
        </w:tabs>
        <w:rPr>
          <w:rFonts w:ascii="Times New Roman" w:hAnsi="Times New Roman" w:cs="Times New Roman"/>
          <w:sz w:val="28"/>
          <w:szCs w:val="28"/>
        </w:rPr>
      </w:pPr>
      <w:r w:rsidRPr="00F114A6">
        <w:rPr>
          <w:rFonts w:ascii="Times New Roman" w:hAnsi="Times New Roman" w:cs="Times New Roman"/>
          <w:sz w:val="28"/>
          <w:szCs w:val="28"/>
        </w:rPr>
        <w:t xml:space="preserve">   2) Актуальность исследования</w:t>
      </w:r>
    </w:p>
    <w:p w:rsidR="008E3E20" w:rsidRPr="00F114A6" w:rsidRDefault="008E3E20" w:rsidP="008E3E20">
      <w:pPr>
        <w:tabs>
          <w:tab w:val="left" w:pos="5820"/>
        </w:tabs>
        <w:rPr>
          <w:rFonts w:ascii="Times New Roman" w:hAnsi="Times New Roman" w:cs="Times New Roman"/>
          <w:sz w:val="28"/>
          <w:szCs w:val="28"/>
        </w:rPr>
      </w:pPr>
      <w:r w:rsidRPr="00F114A6">
        <w:rPr>
          <w:rFonts w:ascii="Times New Roman" w:hAnsi="Times New Roman" w:cs="Times New Roman"/>
          <w:sz w:val="28"/>
          <w:szCs w:val="28"/>
        </w:rPr>
        <w:t xml:space="preserve">   3) Практическая значимость работы</w:t>
      </w:r>
    </w:p>
    <w:p w:rsidR="008E3E20" w:rsidRPr="00F114A6" w:rsidRDefault="008E3E20" w:rsidP="008E3E20">
      <w:pPr>
        <w:tabs>
          <w:tab w:val="left" w:pos="5820"/>
        </w:tabs>
        <w:rPr>
          <w:rFonts w:ascii="Times New Roman" w:hAnsi="Times New Roman" w:cs="Times New Roman"/>
          <w:sz w:val="28"/>
          <w:szCs w:val="28"/>
        </w:rPr>
      </w:pPr>
      <w:r w:rsidRPr="00F114A6">
        <w:rPr>
          <w:rFonts w:ascii="Times New Roman" w:hAnsi="Times New Roman" w:cs="Times New Roman"/>
          <w:b/>
          <w:sz w:val="28"/>
          <w:szCs w:val="28"/>
        </w:rPr>
        <w:t>2.</w:t>
      </w:r>
      <w:r w:rsidRPr="00F114A6">
        <w:rPr>
          <w:rFonts w:ascii="Times New Roman" w:hAnsi="Times New Roman" w:cs="Times New Roman"/>
          <w:sz w:val="28"/>
          <w:szCs w:val="28"/>
        </w:rPr>
        <w:t xml:space="preserve"> Методика исследования</w:t>
      </w:r>
      <w:r w:rsidR="00EA4FC2">
        <w:rPr>
          <w:rFonts w:ascii="Times New Roman" w:hAnsi="Times New Roman" w:cs="Times New Roman"/>
          <w:sz w:val="28"/>
          <w:szCs w:val="28"/>
        </w:rPr>
        <w:t xml:space="preserve">                                                                               4</w:t>
      </w:r>
    </w:p>
    <w:p w:rsidR="008E3E20" w:rsidRPr="00F114A6" w:rsidRDefault="008E3E20" w:rsidP="008E3E20">
      <w:pPr>
        <w:tabs>
          <w:tab w:val="left" w:pos="5820"/>
        </w:tabs>
        <w:rPr>
          <w:rFonts w:ascii="Times New Roman" w:hAnsi="Times New Roman" w:cs="Times New Roman"/>
          <w:sz w:val="28"/>
          <w:szCs w:val="28"/>
        </w:rPr>
      </w:pPr>
      <w:r w:rsidRPr="00F114A6">
        <w:rPr>
          <w:rFonts w:ascii="Times New Roman" w:hAnsi="Times New Roman" w:cs="Times New Roman"/>
          <w:sz w:val="28"/>
          <w:szCs w:val="28"/>
        </w:rPr>
        <w:t xml:space="preserve">   1) Как собирали материал</w:t>
      </w:r>
    </w:p>
    <w:p w:rsidR="008E3E20" w:rsidRPr="00F114A6" w:rsidRDefault="008E3E20" w:rsidP="008E3E20">
      <w:pPr>
        <w:tabs>
          <w:tab w:val="left" w:pos="5820"/>
        </w:tabs>
        <w:rPr>
          <w:rFonts w:ascii="Times New Roman" w:hAnsi="Times New Roman" w:cs="Times New Roman"/>
          <w:sz w:val="28"/>
          <w:szCs w:val="28"/>
        </w:rPr>
      </w:pPr>
      <w:r w:rsidRPr="00F114A6">
        <w:rPr>
          <w:rFonts w:ascii="Times New Roman" w:hAnsi="Times New Roman" w:cs="Times New Roman"/>
          <w:sz w:val="28"/>
          <w:szCs w:val="28"/>
        </w:rPr>
        <w:t xml:space="preserve">  </w:t>
      </w:r>
      <w:r w:rsidR="00E63AE3" w:rsidRPr="00F114A6">
        <w:rPr>
          <w:rFonts w:ascii="Times New Roman" w:hAnsi="Times New Roman" w:cs="Times New Roman"/>
          <w:sz w:val="28"/>
          <w:szCs w:val="28"/>
        </w:rPr>
        <w:t xml:space="preserve"> </w:t>
      </w:r>
      <w:r w:rsidRPr="00F114A6">
        <w:rPr>
          <w:rFonts w:ascii="Times New Roman" w:hAnsi="Times New Roman" w:cs="Times New Roman"/>
          <w:sz w:val="28"/>
          <w:szCs w:val="28"/>
        </w:rPr>
        <w:t>2) Методы статистической обработки</w:t>
      </w:r>
    </w:p>
    <w:p w:rsidR="008E3E20" w:rsidRPr="00F114A6" w:rsidRDefault="00E63AE3" w:rsidP="008E3E20">
      <w:pPr>
        <w:tabs>
          <w:tab w:val="left" w:pos="5820"/>
        </w:tabs>
        <w:rPr>
          <w:rFonts w:ascii="Times New Roman" w:hAnsi="Times New Roman" w:cs="Times New Roman"/>
          <w:sz w:val="28"/>
          <w:szCs w:val="28"/>
        </w:rPr>
      </w:pPr>
      <w:r w:rsidRPr="00F114A6">
        <w:rPr>
          <w:rFonts w:ascii="Times New Roman" w:hAnsi="Times New Roman" w:cs="Times New Roman"/>
          <w:sz w:val="28"/>
          <w:szCs w:val="28"/>
        </w:rPr>
        <w:t xml:space="preserve"> </w:t>
      </w:r>
      <w:r w:rsidR="008E3E20" w:rsidRPr="00F114A6">
        <w:rPr>
          <w:rFonts w:ascii="Times New Roman" w:hAnsi="Times New Roman" w:cs="Times New Roman"/>
          <w:sz w:val="28"/>
          <w:szCs w:val="28"/>
        </w:rPr>
        <w:t xml:space="preserve">  3) Сроки отбора материала</w:t>
      </w:r>
    </w:p>
    <w:p w:rsidR="008E3E20" w:rsidRPr="00F114A6" w:rsidRDefault="008E3E20" w:rsidP="008E3E20">
      <w:pPr>
        <w:tabs>
          <w:tab w:val="left" w:pos="5820"/>
        </w:tabs>
        <w:rPr>
          <w:rFonts w:ascii="Times New Roman" w:hAnsi="Times New Roman" w:cs="Times New Roman"/>
          <w:sz w:val="28"/>
          <w:szCs w:val="28"/>
        </w:rPr>
      </w:pPr>
      <w:r w:rsidRPr="00F114A6">
        <w:rPr>
          <w:rFonts w:ascii="Times New Roman" w:hAnsi="Times New Roman" w:cs="Times New Roman"/>
          <w:sz w:val="28"/>
          <w:szCs w:val="28"/>
        </w:rPr>
        <w:t xml:space="preserve">  </w:t>
      </w:r>
      <w:r w:rsidR="00E63AE3" w:rsidRPr="00F114A6">
        <w:rPr>
          <w:rFonts w:ascii="Times New Roman" w:hAnsi="Times New Roman" w:cs="Times New Roman"/>
          <w:sz w:val="28"/>
          <w:szCs w:val="28"/>
        </w:rPr>
        <w:t xml:space="preserve"> </w:t>
      </w:r>
      <w:r w:rsidRPr="00F114A6">
        <w:rPr>
          <w:rFonts w:ascii="Times New Roman" w:hAnsi="Times New Roman" w:cs="Times New Roman"/>
          <w:sz w:val="28"/>
          <w:szCs w:val="28"/>
        </w:rPr>
        <w:t>4) Объем полученных материалов</w:t>
      </w:r>
    </w:p>
    <w:p w:rsidR="008E3E20" w:rsidRPr="00F114A6" w:rsidRDefault="008E3E20" w:rsidP="00EA4FC2">
      <w:pPr>
        <w:tabs>
          <w:tab w:val="left" w:pos="5820"/>
          <w:tab w:val="left" w:pos="8505"/>
          <w:tab w:val="left" w:pos="8647"/>
        </w:tabs>
        <w:rPr>
          <w:rFonts w:ascii="Times New Roman" w:hAnsi="Times New Roman" w:cs="Times New Roman"/>
          <w:sz w:val="28"/>
          <w:szCs w:val="28"/>
        </w:rPr>
      </w:pPr>
      <w:r w:rsidRPr="00F114A6">
        <w:rPr>
          <w:rFonts w:ascii="Times New Roman" w:hAnsi="Times New Roman" w:cs="Times New Roman"/>
          <w:b/>
          <w:sz w:val="28"/>
          <w:szCs w:val="28"/>
        </w:rPr>
        <w:t>3.</w:t>
      </w:r>
      <w:r w:rsidRPr="00F114A6">
        <w:rPr>
          <w:rFonts w:ascii="Times New Roman" w:hAnsi="Times New Roman" w:cs="Times New Roman"/>
          <w:sz w:val="28"/>
          <w:szCs w:val="28"/>
        </w:rPr>
        <w:t xml:space="preserve"> </w:t>
      </w:r>
      <w:r w:rsidR="00E63AE3" w:rsidRPr="00F114A6">
        <w:rPr>
          <w:rFonts w:ascii="Times New Roman" w:hAnsi="Times New Roman" w:cs="Times New Roman"/>
          <w:sz w:val="28"/>
          <w:szCs w:val="28"/>
        </w:rPr>
        <w:t>Результаты исследования и их обсуждения</w:t>
      </w:r>
      <w:r w:rsidR="00EA4FC2">
        <w:rPr>
          <w:rFonts w:ascii="Times New Roman" w:hAnsi="Times New Roman" w:cs="Times New Roman"/>
          <w:sz w:val="28"/>
          <w:szCs w:val="28"/>
        </w:rPr>
        <w:t xml:space="preserve">                                              7             </w:t>
      </w:r>
    </w:p>
    <w:p w:rsidR="00E63AE3" w:rsidRPr="00F114A6" w:rsidRDefault="00E63AE3" w:rsidP="00EA4FC2">
      <w:pPr>
        <w:tabs>
          <w:tab w:val="left" w:pos="5820"/>
          <w:tab w:val="left" w:pos="8505"/>
          <w:tab w:val="left" w:pos="8647"/>
        </w:tabs>
        <w:rPr>
          <w:rFonts w:ascii="Times New Roman" w:hAnsi="Times New Roman" w:cs="Times New Roman"/>
          <w:sz w:val="28"/>
          <w:szCs w:val="28"/>
        </w:rPr>
      </w:pPr>
      <w:r w:rsidRPr="00F114A6">
        <w:rPr>
          <w:rFonts w:ascii="Times New Roman" w:hAnsi="Times New Roman" w:cs="Times New Roman"/>
          <w:b/>
          <w:sz w:val="28"/>
          <w:szCs w:val="28"/>
        </w:rPr>
        <w:t>4.</w:t>
      </w:r>
      <w:r w:rsidRPr="00F114A6">
        <w:rPr>
          <w:rFonts w:ascii="Times New Roman" w:hAnsi="Times New Roman" w:cs="Times New Roman"/>
          <w:sz w:val="28"/>
          <w:szCs w:val="28"/>
        </w:rPr>
        <w:t xml:space="preserve"> </w:t>
      </w:r>
      <w:r w:rsidR="00EA4FC2">
        <w:rPr>
          <w:rFonts w:ascii="Times New Roman" w:hAnsi="Times New Roman" w:cs="Times New Roman"/>
          <w:sz w:val="28"/>
          <w:szCs w:val="28"/>
        </w:rPr>
        <w:t>Вывод                                                                                                            21</w:t>
      </w:r>
    </w:p>
    <w:p w:rsidR="00E63AE3" w:rsidRPr="00F114A6" w:rsidRDefault="00E63AE3" w:rsidP="008E3E20">
      <w:pPr>
        <w:tabs>
          <w:tab w:val="left" w:pos="5820"/>
        </w:tabs>
        <w:rPr>
          <w:rFonts w:ascii="Times New Roman" w:hAnsi="Times New Roman" w:cs="Times New Roman"/>
          <w:sz w:val="28"/>
          <w:szCs w:val="28"/>
        </w:rPr>
      </w:pPr>
      <w:r w:rsidRPr="00F114A6">
        <w:rPr>
          <w:rFonts w:ascii="Times New Roman" w:hAnsi="Times New Roman" w:cs="Times New Roman"/>
          <w:sz w:val="28"/>
          <w:szCs w:val="28"/>
        </w:rPr>
        <w:t xml:space="preserve">   1) Общий обзор всей работы</w:t>
      </w:r>
    </w:p>
    <w:p w:rsidR="00E63AE3" w:rsidRPr="00F114A6" w:rsidRDefault="00E63AE3" w:rsidP="008E3E20">
      <w:pPr>
        <w:tabs>
          <w:tab w:val="left" w:pos="5820"/>
        </w:tabs>
        <w:rPr>
          <w:rFonts w:ascii="Times New Roman" w:hAnsi="Times New Roman" w:cs="Times New Roman"/>
          <w:sz w:val="28"/>
          <w:szCs w:val="28"/>
        </w:rPr>
      </w:pPr>
      <w:r w:rsidRPr="00F114A6">
        <w:rPr>
          <w:rFonts w:ascii="Times New Roman" w:hAnsi="Times New Roman" w:cs="Times New Roman"/>
          <w:sz w:val="28"/>
          <w:szCs w:val="28"/>
        </w:rPr>
        <w:t xml:space="preserve">   2) Подведение итогов</w:t>
      </w:r>
    </w:p>
    <w:p w:rsidR="00E63AE3" w:rsidRPr="00F114A6" w:rsidRDefault="00EC3F2C" w:rsidP="00EA4FC2">
      <w:pPr>
        <w:tabs>
          <w:tab w:val="left" w:pos="5820"/>
          <w:tab w:val="left" w:pos="8647"/>
        </w:tabs>
        <w:rPr>
          <w:rFonts w:ascii="Times New Roman" w:hAnsi="Times New Roman" w:cs="Times New Roman"/>
          <w:sz w:val="28"/>
          <w:szCs w:val="28"/>
        </w:rPr>
      </w:pPr>
      <w:r>
        <w:rPr>
          <w:rFonts w:ascii="Times New Roman" w:hAnsi="Times New Roman" w:cs="Times New Roman"/>
          <w:b/>
          <w:sz w:val="28"/>
          <w:szCs w:val="28"/>
        </w:rPr>
        <w:t>5</w:t>
      </w:r>
      <w:r w:rsidR="00E63AE3" w:rsidRPr="00F114A6">
        <w:rPr>
          <w:rFonts w:ascii="Times New Roman" w:hAnsi="Times New Roman" w:cs="Times New Roman"/>
          <w:b/>
          <w:sz w:val="28"/>
          <w:szCs w:val="28"/>
        </w:rPr>
        <w:t>.</w:t>
      </w:r>
      <w:r w:rsidR="00E63AE3" w:rsidRPr="00F114A6">
        <w:rPr>
          <w:rFonts w:ascii="Times New Roman" w:hAnsi="Times New Roman" w:cs="Times New Roman"/>
          <w:sz w:val="28"/>
          <w:szCs w:val="28"/>
        </w:rPr>
        <w:t xml:space="preserve"> Приложение</w:t>
      </w:r>
      <w:r w:rsidR="00EA4FC2">
        <w:rPr>
          <w:rFonts w:ascii="Times New Roman" w:hAnsi="Times New Roman" w:cs="Times New Roman"/>
          <w:sz w:val="28"/>
          <w:szCs w:val="28"/>
        </w:rPr>
        <w:t xml:space="preserve">                                                                                                  22</w:t>
      </w:r>
    </w:p>
    <w:p w:rsidR="00E63AE3" w:rsidRPr="00CD5CE4" w:rsidRDefault="00E63AE3" w:rsidP="008E3E20">
      <w:pPr>
        <w:tabs>
          <w:tab w:val="left" w:pos="5820"/>
        </w:tabs>
        <w:rPr>
          <w:rFonts w:ascii="Times New Roman" w:hAnsi="Times New Roman" w:cs="Times New Roman"/>
          <w:sz w:val="24"/>
          <w:szCs w:val="24"/>
        </w:rPr>
      </w:pPr>
    </w:p>
    <w:p w:rsidR="008E3E20" w:rsidRPr="00CD5CE4" w:rsidRDefault="008E3E20" w:rsidP="008E3E20">
      <w:pPr>
        <w:tabs>
          <w:tab w:val="left" w:pos="5820"/>
        </w:tabs>
        <w:rPr>
          <w:rFonts w:ascii="Times New Roman" w:hAnsi="Times New Roman" w:cs="Times New Roman"/>
          <w:sz w:val="24"/>
          <w:szCs w:val="24"/>
        </w:rPr>
      </w:pPr>
    </w:p>
    <w:p w:rsidR="008E3E20" w:rsidRPr="00CD5CE4" w:rsidRDefault="008E3E20" w:rsidP="008E3E20">
      <w:pPr>
        <w:tabs>
          <w:tab w:val="left" w:pos="5820"/>
        </w:tabs>
        <w:rPr>
          <w:rFonts w:ascii="Times New Roman" w:hAnsi="Times New Roman" w:cs="Times New Roman"/>
          <w:sz w:val="24"/>
          <w:szCs w:val="24"/>
        </w:rPr>
      </w:pPr>
    </w:p>
    <w:p w:rsidR="008E3E20" w:rsidRPr="00CD5CE4" w:rsidRDefault="008E3E20" w:rsidP="008E3E20">
      <w:pPr>
        <w:tabs>
          <w:tab w:val="left" w:pos="5820"/>
        </w:tabs>
        <w:rPr>
          <w:rFonts w:ascii="Times New Roman" w:hAnsi="Times New Roman" w:cs="Times New Roman"/>
          <w:sz w:val="24"/>
          <w:szCs w:val="24"/>
        </w:rPr>
      </w:pPr>
    </w:p>
    <w:p w:rsidR="00E63AE3" w:rsidRPr="00CD5CE4" w:rsidRDefault="00E63AE3" w:rsidP="008E3E20">
      <w:pPr>
        <w:tabs>
          <w:tab w:val="left" w:pos="5820"/>
        </w:tabs>
        <w:rPr>
          <w:rFonts w:ascii="Times New Roman" w:hAnsi="Times New Roman" w:cs="Times New Roman"/>
          <w:sz w:val="24"/>
          <w:szCs w:val="24"/>
        </w:rPr>
      </w:pPr>
    </w:p>
    <w:p w:rsidR="00E63AE3" w:rsidRPr="00CD5CE4" w:rsidRDefault="00E63AE3" w:rsidP="00E63AE3">
      <w:pPr>
        <w:rPr>
          <w:rFonts w:ascii="Times New Roman" w:hAnsi="Times New Roman" w:cs="Times New Roman"/>
          <w:sz w:val="24"/>
          <w:szCs w:val="24"/>
        </w:rPr>
      </w:pPr>
    </w:p>
    <w:p w:rsidR="00E63AE3" w:rsidRPr="00CD5CE4" w:rsidRDefault="00E63AE3" w:rsidP="00E63AE3">
      <w:pPr>
        <w:rPr>
          <w:rFonts w:ascii="Times New Roman" w:hAnsi="Times New Roman" w:cs="Times New Roman"/>
          <w:sz w:val="24"/>
          <w:szCs w:val="24"/>
        </w:rPr>
      </w:pPr>
    </w:p>
    <w:p w:rsidR="00F114A6" w:rsidRDefault="00F114A6" w:rsidP="00151763">
      <w:pPr>
        <w:tabs>
          <w:tab w:val="left" w:pos="5640"/>
        </w:tabs>
        <w:rPr>
          <w:rFonts w:ascii="Times New Roman" w:hAnsi="Times New Roman" w:cs="Times New Roman"/>
          <w:sz w:val="24"/>
          <w:szCs w:val="24"/>
        </w:rPr>
      </w:pPr>
    </w:p>
    <w:p w:rsidR="003A2219" w:rsidRDefault="003A2219" w:rsidP="00151763">
      <w:pPr>
        <w:tabs>
          <w:tab w:val="left" w:pos="5640"/>
        </w:tabs>
        <w:rPr>
          <w:rFonts w:ascii="Times New Roman" w:hAnsi="Times New Roman" w:cs="Times New Roman"/>
          <w:b/>
          <w:sz w:val="28"/>
          <w:szCs w:val="24"/>
        </w:rPr>
      </w:pPr>
    </w:p>
    <w:p w:rsidR="00EC3F2C" w:rsidRDefault="00EC3F2C">
      <w:pPr>
        <w:rPr>
          <w:rFonts w:ascii="Times New Roman" w:hAnsi="Times New Roman" w:cs="Times New Roman"/>
          <w:b/>
          <w:sz w:val="28"/>
          <w:szCs w:val="24"/>
        </w:rPr>
      </w:pPr>
      <w:r>
        <w:rPr>
          <w:rFonts w:ascii="Times New Roman" w:hAnsi="Times New Roman" w:cs="Times New Roman"/>
          <w:b/>
          <w:sz w:val="28"/>
          <w:szCs w:val="24"/>
        </w:rPr>
        <w:br w:type="page"/>
      </w:r>
    </w:p>
    <w:p w:rsidR="00E63AE3" w:rsidRPr="00F114A6" w:rsidRDefault="00E63AE3" w:rsidP="00151763">
      <w:pPr>
        <w:tabs>
          <w:tab w:val="left" w:pos="5640"/>
        </w:tabs>
        <w:rPr>
          <w:rFonts w:ascii="Times New Roman" w:hAnsi="Times New Roman" w:cs="Times New Roman"/>
          <w:sz w:val="28"/>
          <w:szCs w:val="24"/>
        </w:rPr>
      </w:pPr>
      <w:r w:rsidRPr="00F114A6">
        <w:rPr>
          <w:rFonts w:ascii="Times New Roman" w:hAnsi="Times New Roman" w:cs="Times New Roman"/>
          <w:b/>
          <w:sz w:val="28"/>
          <w:szCs w:val="24"/>
        </w:rPr>
        <w:lastRenderedPageBreak/>
        <w:t>1. Введение</w:t>
      </w:r>
    </w:p>
    <w:p w:rsidR="00507E30" w:rsidRPr="00F114A6" w:rsidRDefault="00E63AE3" w:rsidP="002244C7">
      <w:pPr>
        <w:tabs>
          <w:tab w:val="left" w:pos="5640"/>
        </w:tabs>
        <w:jc w:val="both"/>
        <w:rPr>
          <w:rFonts w:ascii="Times New Roman" w:hAnsi="Times New Roman" w:cs="Times New Roman"/>
          <w:sz w:val="28"/>
          <w:szCs w:val="24"/>
        </w:rPr>
      </w:pPr>
      <w:r w:rsidRPr="00F114A6">
        <w:rPr>
          <w:rFonts w:ascii="Times New Roman" w:hAnsi="Times New Roman" w:cs="Times New Roman"/>
          <w:sz w:val="28"/>
          <w:szCs w:val="24"/>
        </w:rPr>
        <w:t>1)</w:t>
      </w:r>
      <w:r w:rsidR="00507E30" w:rsidRPr="00F114A6">
        <w:rPr>
          <w:rFonts w:ascii="Times New Roman" w:hAnsi="Times New Roman" w:cs="Times New Roman"/>
          <w:sz w:val="28"/>
          <w:szCs w:val="24"/>
        </w:rPr>
        <w:t xml:space="preserve"> В мае 2012 года мой учитель предложил мне сделать исследовательскую работу. Над темой я думала не долго, ведь через весь наш город протекает река Битюг</w:t>
      </w:r>
      <w:r w:rsidR="00EC3F2C">
        <w:rPr>
          <w:rFonts w:ascii="Times New Roman" w:hAnsi="Times New Roman" w:cs="Times New Roman"/>
          <w:sz w:val="28"/>
          <w:szCs w:val="24"/>
        </w:rPr>
        <w:t xml:space="preserve"> (фото 1)</w:t>
      </w:r>
      <w:r w:rsidR="00507E30" w:rsidRPr="00F114A6">
        <w:rPr>
          <w:rFonts w:ascii="Times New Roman" w:hAnsi="Times New Roman" w:cs="Times New Roman"/>
          <w:sz w:val="28"/>
          <w:szCs w:val="24"/>
        </w:rPr>
        <w:t>. Именно поэтому данная работа посвящена изучению физических и химических свойств воды в этой реке.</w:t>
      </w:r>
    </w:p>
    <w:p w:rsidR="004F79AB" w:rsidRPr="00F114A6" w:rsidRDefault="004F79AB" w:rsidP="004F79AB">
      <w:pPr>
        <w:rPr>
          <w:rFonts w:ascii="Times New Roman" w:hAnsi="Times New Roman" w:cs="Times New Roman"/>
          <w:sz w:val="28"/>
          <w:szCs w:val="24"/>
        </w:rPr>
      </w:pPr>
      <w:r w:rsidRPr="00F114A6">
        <w:rPr>
          <w:rFonts w:ascii="Times New Roman" w:hAnsi="Times New Roman" w:cs="Times New Roman"/>
          <w:sz w:val="28"/>
          <w:szCs w:val="24"/>
        </w:rPr>
        <w:t>Битюг – одна из живописнейших рек воронежского края. Исток его находится близ с.Лужки Тамбовской области. На протяжении 287 км (полная длина реки 379 км) несет он свои воды по воронежской земле. Река тихая, спокойная, поскольку имеет небольшой уклон: на 1 км длины потока среднее падение 26 см. В бассейне Битюга насчитывается 40 рек длиной более 10 км. Основные притоки реки – Эртиль, Матреночка, Курлак, Тишанка, Тойда, Чигла.</w:t>
      </w:r>
    </w:p>
    <w:p w:rsidR="00507E30" w:rsidRPr="00F114A6" w:rsidRDefault="00507E30" w:rsidP="002244C7">
      <w:pPr>
        <w:tabs>
          <w:tab w:val="left" w:pos="5640"/>
        </w:tabs>
        <w:jc w:val="both"/>
        <w:rPr>
          <w:rFonts w:ascii="Times New Roman" w:hAnsi="Times New Roman" w:cs="Times New Roman"/>
          <w:sz w:val="28"/>
          <w:szCs w:val="24"/>
        </w:rPr>
      </w:pPr>
      <w:r w:rsidRPr="00F114A6">
        <w:rPr>
          <w:rFonts w:ascii="Times New Roman" w:hAnsi="Times New Roman" w:cs="Times New Roman"/>
          <w:sz w:val="28"/>
          <w:szCs w:val="24"/>
        </w:rPr>
        <w:t>Вода – это уникальное вещество, без которого невозможна жизнь на земле. Вода нужна растениям, животным, человеку. Мы состоим на 70-80% из нее. Теряя всего 1% воды, к нам приходит чувство жажды, а если человек теряет 15-20% жидкости – наступает смерть. В воде мы нуждаемся, не только как в «продукте питания», но и в быту</w:t>
      </w:r>
      <w:r w:rsidR="00EC3F2C">
        <w:rPr>
          <w:rFonts w:ascii="Times New Roman" w:hAnsi="Times New Roman" w:cs="Times New Roman"/>
          <w:sz w:val="28"/>
          <w:szCs w:val="24"/>
        </w:rPr>
        <w:t xml:space="preserve"> (фото 2)</w:t>
      </w:r>
      <w:r w:rsidRPr="00F114A6">
        <w:rPr>
          <w:rFonts w:ascii="Times New Roman" w:hAnsi="Times New Roman" w:cs="Times New Roman"/>
          <w:sz w:val="28"/>
          <w:szCs w:val="24"/>
        </w:rPr>
        <w:t xml:space="preserve">. Пригодна ли вода реки Битюг для бытовых и питьевых нужд? Так ли чиста она на самом деле? Что она нам может принести: вред или пользу? </w:t>
      </w:r>
    </w:p>
    <w:p w:rsidR="00507E30" w:rsidRPr="00F114A6" w:rsidRDefault="00507E30" w:rsidP="002244C7">
      <w:pPr>
        <w:tabs>
          <w:tab w:val="left" w:pos="5640"/>
        </w:tabs>
        <w:jc w:val="both"/>
        <w:rPr>
          <w:rFonts w:ascii="Times New Roman" w:hAnsi="Times New Roman" w:cs="Times New Roman"/>
          <w:sz w:val="28"/>
          <w:szCs w:val="24"/>
        </w:rPr>
      </w:pPr>
      <w:r w:rsidRPr="00F114A6">
        <w:rPr>
          <w:rFonts w:ascii="Times New Roman" w:hAnsi="Times New Roman" w:cs="Times New Roman"/>
          <w:sz w:val="28"/>
          <w:szCs w:val="24"/>
        </w:rPr>
        <w:t>В природных водах содержится огромное количество примесей в низких и ультранизких концентрациях. Они, конечно же, влияют на рост и развитие растений, здоровье человека</w:t>
      </w:r>
      <w:r w:rsidR="00CD7D44" w:rsidRPr="00F114A6">
        <w:rPr>
          <w:rFonts w:ascii="Times New Roman" w:hAnsi="Times New Roman" w:cs="Times New Roman"/>
          <w:sz w:val="28"/>
          <w:szCs w:val="24"/>
        </w:rPr>
        <w:t>. Река Битюг является одним из многочисленных притоков реки Дон, именно эту воду и используют люди</w:t>
      </w:r>
      <w:r w:rsidR="000A6A26" w:rsidRPr="00F114A6">
        <w:rPr>
          <w:rFonts w:ascii="Times New Roman" w:hAnsi="Times New Roman" w:cs="Times New Roman"/>
          <w:sz w:val="28"/>
          <w:szCs w:val="24"/>
        </w:rPr>
        <w:t>, живущие в городе Боброве,</w:t>
      </w:r>
      <w:r w:rsidR="00946A5A" w:rsidRPr="00F114A6">
        <w:rPr>
          <w:rFonts w:ascii="Times New Roman" w:hAnsi="Times New Roman" w:cs="Times New Roman"/>
          <w:sz w:val="28"/>
          <w:szCs w:val="24"/>
        </w:rPr>
        <w:t xml:space="preserve"> для </w:t>
      </w:r>
      <w:r w:rsidR="00CD7D44" w:rsidRPr="00F114A6">
        <w:rPr>
          <w:rFonts w:ascii="Times New Roman" w:hAnsi="Times New Roman" w:cs="Times New Roman"/>
          <w:sz w:val="28"/>
          <w:szCs w:val="24"/>
        </w:rPr>
        <w:t>хозяйственных нужд. К сожалению, возможности школьной химической лаборатории ограничены, поэтому я обратилась за помощью к своей соседке, а по совместительству и работнику СЭС Бобровского района. Он</w:t>
      </w:r>
      <w:r w:rsidR="004F79AB" w:rsidRPr="00F114A6">
        <w:rPr>
          <w:rFonts w:ascii="Times New Roman" w:hAnsi="Times New Roman" w:cs="Times New Roman"/>
          <w:sz w:val="28"/>
          <w:szCs w:val="24"/>
        </w:rPr>
        <w:t>а помогла мне собрать</w:t>
      </w:r>
      <w:r w:rsidR="00CD7D44" w:rsidRPr="00F114A6">
        <w:rPr>
          <w:rFonts w:ascii="Times New Roman" w:hAnsi="Times New Roman" w:cs="Times New Roman"/>
          <w:sz w:val="28"/>
          <w:szCs w:val="24"/>
        </w:rPr>
        <w:t xml:space="preserve"> </w:t>
      </w:r>
      <w:r w:rsidR="004F79AB" w:rsidRPr="00F114A6">
        <w:rPr>
          <w:rFonts w:ascii="Times New Roman" w:hAnsi="Times New Roman" w:cs="Times New Roman"/>
          <w:sz w:val="28"/>
          <w:szCs w:val="24"/>
        </w:rPr>
        <w:t>анализы реки за последние 6</w:t>
      </w:r>
      <w:r w:rsidR="000A6A26" w:rsidRPr="00F114A6">
        <w:rPr>
          <w:rFonts w:ascii="Times New Roman" w:hAnsi="Times New Roman" w:cs="Times New Roman"/>
          <w:sz w:val="28"/>
          <w:szCs w:val="24"/>
        </w:rPr>
        <w:t xml:space="preserve"> лет. </w:t>
      </w:r>
    </w:p>
    <w:p w:rsidR="000A6A26" w:rsidRPr="00F114A6" w:rsidRDefault="000A6A26" w:rsidP="002244C7">
      <w:pPr>
        <w:tabs>
          <w:tab w:val="left" w:pos="5640"/>
        </w:tabs>
        <w:jc w:val="both"/>
        <w:rPr>
          <w:rFonts w:ascii="Times New Roman" w:hAnsi="Times New Roman" w:cs="Times New Roman"/>
          <w:sz w:val="28"/>
          <w:szCs w:val="24"/>
        </w:rPr>
      </w:pPr>
      <w:r w:rsidRPr="00F114A6">
        <w:rPr>
          <w:rFonts w:ascii="Times New Roman" w:hAnsi="Times New Roman" w:cs="Times New Roman"/>
          <w:sz w:val="28"/>
          <w:szCs w:val="24"/>
        </w:rPr>
        <w:t>Эти показатели  не совсем соответст</w:t>
      </w:r>
      <w:r w:rsidR="00946A5A" w:rsidRPr="00F114A6">
        <w:rPr>
          <w:rFonts w:ascii="Times New Roman" w:hAnsi="Times New Roman" w:cs="Times New Roman"/>
          <w:sz w:val="28"/>
          <w:szCs w:val="24"/>
        </w:rPr>
        <w:t>вуют нормативам для хозяйственных</w:t>
      </w:r>
      <w:r w:rsidRPr="00F114A6">
        <w:rPr>
          <w:rFonts w:ascii="Times New Roman" w:hAnsi="Times New Roman" w:cs="Times New Roman"/>
          <w:sz w:val="28"/>
          <w:szCs w:val="24"/>
        </w:rPr>
        <w:t xml:space="preserve"> нужд. Есть небольшие отклонения от требований Сан ПиН 2.1.5.980-000 «Водоотведение населенных мест, санитарная охрана водных объектов. Гигиенические требования к охране поверхностных вод»</w:t>
      </w:r>
    </w:p>
    <w:p w:rsidR="00EC3F2C" w:rsidRDefault="003260E4" w:rsidP="002244C7">
      <w:pPr>
        <w:tabs>
          <w:tab w:val="left" w:pos="5640"/>
        </w:tabs>
        <w:jc w:val="both"/>
        <w:rPr>
          <w:rFonts w:ascii="Times New Roman" w:hAnsi="Times New Roman" w:cs="Times New Roman"/>
          <w:sz w:val="28"/>
          <w:szCs w:val="24"/>
        </w:rPr>
      </w:pPr>
      <w:r w:rsidRPr="00F114A6">
        <w:rPr>
          <w:rFonts w:ascii="Times New Roman" w:hAnsi="Times New Roman" w:cs="Times New Roman"/>
          <w:sz w:val="28"/>
          <w:szCs w:val="24"/>
        </w:rPr>
        <w:t>Также меня заинтересовал вопрос, можно ли будет пользоваться  водой с реки Битюг в качестве питьевой</w:t>
      </w:r>
      <w:r w:rsidR="003D4BAD">
        <w:rPr>
          <w:rFonts w:ascii="Times New Roman" w:hAnsi="Times New Roman" w:cs="Times New Roman"/>
          <w:sz w:val="28"/>
          <w:szCs w:val="24"/>
        </w:rPr>
        <w:t xml:space="preserve"> (фото 3)</w:t>
      </w:r>
      <w:r w:rsidRPr="00F114A6">
        <w:rPr>
          <w:rFonts w:ascii="Times New Roman" w:hAnsi="Times New Roman" w:cs="Times New Roman"/>
          <w:sz w:val="28"/>
          <w:szCs w:val="24"/>
        </w:rPr>
        <w:t>, если наша водонапорная башня</w:t>
      </w:r>
      <w:r w:rsidR="007D3E19" w:rsidRPr="00F114A6">
        <w:rPr>
          <w:rFonts w:ascii="Times New Roman" w:hAnsi="Times New Roman" w:cs="Times New Roman"/>
          <w:sz w:val="28"/>
          <w:szCs w:val="24"/>
        </w:rPr>
        <w:t xml:space="preserve"> </w:t>
      </w:r>
      <w:r w:rsidRPr="00F114A6">
        <w:rPr>
          <w:rFonts w:ascii="Times New Roman" w:hAnsi="Times New Roman" w:cs="Times New Roman"/>
          <w:sz w:val="28"/>
          <w:szCs w:val="24"/>
        </w:rPr>
        <w:t xml:space="preserve">(в нее вода поступает из родников) </w:t>
      </w:r>
      <w:r w:rsidR="00A16A59" w:rsidRPr="00F114A6">
        <w:rPr>
          <w:rFonts w:ascii="Times New Roman" w:hAnsi="Times New Roman" w:cs="Times New Roman"/>
          <w:sz w:val="28"/>
          <w:szCs w:val="24"/>
        </w:rPr>
        <w:t>прекратит свою работу в связи с поломкой</w:t>
      </w:r>
      <w:r w:rsidRPr="00F114A6">
        <w:rPr>
          <w:rFonts w:ascii="Times New Roman" w:hAnsi="Times New Roman" w:cs="Times New Roman"/>
          <w:sz w:val="28"/>
          <w:szCs w:val="24"/>
        </w:rPr>
        <w:t>.</w:t>
      </w:r>
    </w:p>
    <w:p w:rsidR="00EC3F2C" w:rsidRDefault="00EC3F2C">
      <w:pPr>
        <w:rPr>
          <w:rFonts w:ascii="Times New Roman" w:hAnsi="Times New Roman" w:cs="Times New Roman"/>
          <w:sz w:val="28"/>
          <w:szCs w:val="24"/>
        </w:rPr>
      </w:pPr>
      <w:r>
        <w:rPr>
          <w:rFonts w:ascii="Times New Roman" w:hAnsi="Times New Roman" w:cs="Times New Roman"/>
          <w:sz w:val="28"/>
          <w:szCs w:val="24"/>
        </w:rPr>
        <w:br w:type="page"/>
      </w:r>
    </w:p>
    <w:p w:rsidR="003260E4" w:rsidRPr="00F114A6" w:rsidRDefault="003260E4" w:rsidP="002244C7">
      <w:pPr>
        <w:tabs>
          <w:tab w:val="left" w:pos="5640"/>
        </w:tabs>
        <w:jc w:val="both"/>
        <w:rPr>
          <w:rFonts w:ascii="Times New Roman" w:hAnsi="Times New Roman" w:cs="Times New Roman"/>
          <w:sz w:val="28"/>
          <w:szCs w:val="24"/>
        </w:rPr>
      </w:pPr>
      <w:r w:rsidRPr="00F114A6">
        <w:rPr>
          <w:rFonts w:ascii="Times New Roman" w:hAnsi="Times New Roman" w:cs="Times New Roman"/>
          <w:b/>
          <w:sz w:val="28"/>
          <w:szCs w:val="24"/>
        </w:rPr>
        <w:lastRenderedPageBreak/>
        <w:t>2.</w:t>
      </w:r>
      <w:r w:rsidR="004F79AB" w:rsidRPr="00F114A6">
        <w:rPr>
          <w:rFonts w:ascii="Times New Roman" w:hAnsi="Times New Roman" w:cs="Times New Roman"/>
          <w:b/>
          <w:sz w:val="28"/>
          <w:szCs w:val="24"/>
        </w:rPr>
        <w:t xml:space="preserve"> </w:t>
      </w:r>
      <w:r w:rsidR="004F4452" w:rsidRPr="00F114A6">
        <w:rPr>
          <w:rFonts w:ascii="Times New Roman" w:hAnsi="Times New Roman" w:cs="Times New Roman"/>
          <w:b/>
          <w:sz w:val="28"/>
          <w:szCs w:val="24"/>
        </w:rPr>
        <w:t>Методика исследований</w:t>
      </w:r>
      <w:r w:rsidRPr="00F114A6">
        <w:rPr>
          <w:rFonts w:ascii="Times New Roman" w:hAnsi="Times New Roman" w:cs="Times New Roman"/>
          <w:sz w:val="28"/>
          <w:szCs w:val="24"/>
        </w:rPr>
        <w:t xml:space="preserve">  </w:t>
      </w:r>
      <w:r w:rsidR="004F4452" w:rsidRPr="00F114A6">
        <w:rPr>
          <w:rFonts w:ascii="Times New Roman" w:hAnsi="Times New Roman" w:cs="Times New Roman"/>
          <w:sz w:val="28"/>
          <w:szCs w:val="24"/>
        </w:rPr>
        <w:t xml:space="preserve"> </w:t>
      </w:r>
    </w:p>
    <w:p w:rsidR="00C31D21" w:rsidRPr="00F114A6" w:rsidRDefault="007D3E19" w:rsidP="002244C7">
      <w:pPr>
        <w:tabs>
          <w:tab w:val="left" w:pos="5640"/>
        </w:tabs>
        <w:jc w:val="both"/>
        <w:rPr>
          <w:rFonts w:ascii="Times New Roman" w:hAnsi="Times New Roman" w:cs="Times New Roman"/>
          <w:sz w:val="28"/>
          <w:szCs w:val="24"/>
        </w:rPr>
      </w:pPr>
      <w:r w:rsidRPr="00F114A6">
        <w:rPr>
          <w:rFonts w:ascii="Times New Roman" w:hAnsi="Times New Roman" w:cs="Times New Roman"/>
          <w:sz w:val="28"/>
          <w:szCs w:val="24"/>
        </w:rPr>
        <w:t>Первый этап – это забор из реки небольшого количества воды.</w:t>
      </w:r>
      <w:r w:rsidR="00C31D21" w:rsidRPr="00F114A6">
        <w:rPr>
          <w:rFonts w:ascii="Times New Roman" w:hAnsi="Times New Roman" w:cs="Times New Roman"/>
          <w:sz w:val="28"/>
          <w:szCs w:val="24"/>
        </w:rPr>
        <w:t xml:space="preserve"> Забор воды происходил на пляже Батчиково, близ города Боброва. Я выбрала это место, так как мне дали результаты исследований воды именно </w:t>
      </w:r>
      <w:r w:rsidR="004F79AB" w:rsidRPr="00F114A6">
        <w:rPr>
          <w:rFonts w:ascii="Times New Roman" w:hAnsi="Times New Roman" w:cs="Times New Roman"/>
          <w:sz w:val="28"/>
          <w:szCs w:val="24"/>
        </w:rPr>
        <w:t xml:space="preserve"> этого пляжа за последние 6</w:t>
      </w:r>
      <w:r w:rsidR="00C31D21" w:rsidRPr="00F114A6">
        <w:rPr>
          <w:rFonts w:ascii="Times New Roman" w:hAnsi="Times New Roman" w:cs="Times New Roman"/>
          <w:sz w:val="28"/>
          <w:szCs w:val="24"/>
        </w:rPr>
        <w:t xml:space="preserve"> лет (2007,2008,2009,2010,2011 года)</w:t>
      </w:r>
      <w:r w:rsidR="003A2219">
        <w:rPr>
          <w:rFonts w:ascii="Times New Roman" w:hAnsi="Times New Roman" w:cs="Times New Roman"/>
          <w:sz w:val="28"/>
          <w:szCs w:val="24"/>
        </w:rPr>
        <w:t xml:space="preserve">. Забор воды осуществляли осенью, т.к. в это время она наиболее чистая. </w:t>
      </w:r>
    </w:p>
    <w:p w:rsidR="004F4452" w:rsidRPr="00F114A6" w:rsidRDefault="00C31D21" w:rsidP="002244C7">
      <w:pPr>
        <w:tabs>
          <w:tab w:val="left" w:pos="5640"/>
        </w:tabs>
        <w:jc w:val="both"/>
        <w:rPr>
          <w:rFonts w:ascii="Times New Roman" w:hAnsi="Times New Roman" w:cs="Times New Roman"/>
          <w:sz w:val="28"/>
          <w:szCs w:val="24"/>
        </w:rPr>
      </w:pPr>
      <w:r w:rsidRPr="00F114A6">
        <w:rPr>
          <w:rFonts w:ascii="Times New Roman" w:hAnsi="Times New Roman" w:cs="Times New Roman"/>
          <w:sz w:val="28"/>
          <w:szCs w:val="24"/>
        </w:rPr>
        <w:t>Пробы воды анализировали вместе с моим преподавателем.</w:t>
      </w:r>
      <w:r w:rsidR="007D3E19" w:rsidRPr="00F114A6">
        <w:rPr>
          <w:rFonts w:ascii="Times New Roman" w:hAnsi="Times New Roman" w:cs="Times New Roman"/>
          <w:sz w:val="28"/>
          <w:szCs w:val="24"/>
        </w:rPr>
        <w:t xml:space="preserve"> </w:t>
      </w:r>
      <w:r w:rsidR="003260E4" w:rsidRPr="00F114A6">
        <w:rPr>
          <w:rFonts w:ascii="Times New Roman" w:hAnsi="Times New Roman" w:cs="Times New Roman"/>
          <w:sz w:val="28"/>
          <w:szCs w:val="24"/>
        </w:rPr>
        <w:t>П</w:t>
      </w:r>
      <w:r w:rsidR="004F4452" w:rsidRPr="00F114A6">
        <w:rPr>
          <w:rFonts w:ascii="Times New Roman" w:hAnsi="Times New Roman" w:cs="Times New Roman"/>
          <w:sz w:val="28"/>
          <w:szCs w:val="24"/>
        </w:rPr>
        <w:t>рименяли экспериментальные, теоретические методы</w:t>
      </w:r>
      <w:r w:rsidRPr="00F114A6">
        <w:rPr>
          <w:rFonts w:ascii="Times New Roman" w:hAnsi="Times New Roman" w:cs="Times New Roman"/>
          <w:sz w:val="28"/>
          <w:szCs w:val="24"/>
        </w:rPr>
        <w:t>.</w:t>
      </w:r>
      <w:r w:rsidR="003260E4" w:rsidRPr="00F114A6">
        <w:rPr>
          <w:rFonts w:ascii="Times New Roman" w:hAnsi="Times New Roman" w:cs="Times New Roman"/>
          <w:sz w:val="28"/>
          <w:szCs w:val="24"/>
        </w:rPr>
        <w:t xml:space="preserve"> Определяли показатели </w:t>
      </w:r>
      <w:r w:rsidRPr="00F114A6">
        <w:rPr>
          <w:rFonts w:ascii="Times New Roman" w:hAnsi="Times New Roman" w:cs="Times New Roman"/>
          <w:sz w:val="28"/>
          <w:szCs w:val="24"/>
        </w:rPr>
        <w:t>с помощью индикаторной бумаги. Так как в школе мало возможности сделать более глубокий анализ, я  решила</w:t>
      </w:r>
      <w:r w:rsidR="004F79AB" w:rsidRPr="00F114A6">
        <w:rPr>
          <w:rFonts w:ascii="Times New Roman" w:hAnsi="Times New Roman" w:cs="Times New Roman"/>
          <w:sz w:val="28"/>
          <w:szCs w:val="24"/>
        </w:rPr>
        <w:t xml:space="preserve"> отнести пробы воды в СЭС</w:t>
      </w:r>
      <w:r w:rsidRPr="00F114A6">
        <w:rPr>
          <w:rFonts w:ascii="Times New Roman" w:hAnsi="Times New Roman" w:cs="Times New Roman"/>
          <w:sz w:val="28"/>
          <w:szCs w:val="24"/>
        </w:rPr>
        <w:t xml:space="preserve">, где </w:t>
      </w:r>
      <w:r w:rsidR="004F4452" w:rsidRPr="00F114A6">
        <w:rPr>
          <w:rFonts w:ascii="Times New Roman" w:hAnsi="Times New Roman" w:cs="Times New Roman"/>
          <w:sz w:val="28"/>
          <w:szCs w:val="24"/>
        </w:rPr>
        <w:t xml:space="preserve"> с помощью специальных приборов</w:t>
      </w:r>
      <w:r w:rsidRPr="00F114A6">
        <w:rPr>
          <w:rFonts w:ascii="Times New Roman" w:hAnsi="Times New Roman" w:cs="Times New Roman"/>
          <w:sz w:val="28"/>
          <w:szCs w:val="24"/>
        </w:rPr>
        <w:t xml:space="preserve"> определяли ее качество</w:t>
      </w:r>
      <w:r w:rsidR="004F4452" w:rsidRPr="00F114A6">
        <w:rPr>
          <w:rFonts w:ascii="Times New Roman" w:hAnsi="Times New Roman" w:cs="Times New Roman"/>
          <w:sz w:val="28"/>
          <w:szCs w:val="24"/>
        </w:rPr>
        <w:t>. По результатам исследований реки Битюг вода по некоторым показа</w:t>
      </w:r>
      <w:r w:rsidR="00946A5A" w:rsidRPr="00F114A6">
        <w:rPr>
          <w:rFonts w:ascii="Times New Roman" w:hAnsi="Times New Roman" w:cs="Times New Roman"/>
          <w:sz w:val="28"/>
          <w:szCs w:val="24"/>
        </w:rPr>
        <w:t>телям пригодна для хозяйственных</w:t>
      </w:r>
      <w:r w:rsidR="004F4452" w:rsidRPr="00F114A6">
        <w:rPr>
          <w:rFonts w:ascii="Times New Roman" w:hAnsi="Times New Roman" w:cs="Times New Roman"/>
          <w:sz w:val="28"/>
          <w:szCs w:val="24"/>
        </w:rPr>
        <w:t xml:space="preserve"> нужд, а по некоторым нет.</w:t>
      </w:r>
    </w:p>
    <w:p w:rsidR="004F4452" w:rsidRPr="00F114A6" w:rsidRDefault="004F4452" w:rsidP="002244C7">
      <w:pPr>
        <w:tabs>
          <w:tab w:val="left" w:pos="5640"/>
        </w:tabs>
        <w:jc w:val="both"/>
        <w:rPr>
          <w:rFonts w:ascii="Times New Roman" w:hAnsi="Times New Roman" w:cs="Times New Roman"/>
          <w:color w:val="333333"/>
          <w:sz w:val="28"/>
          <w:szCs w:val="24"/>
          <w:shd w:val="clear" w:color="auto" w:fill="FFFFFF"/>
        </w:rPr>
      </w:pPr>
      <w:r w:rsidRPr="00F114A6">
        <w:rPr>
          <w:rFonts w:ascii="Times New Roman" w:hAnsi="Times New Roman" w:cs="Times New Roman"/>
          <w:color w:val="333333"/>
          <w:sz w:val="28"/>
          <w:szCs w:val="24"/>
          <w:shd w:val="clear" w:color="auto" w:fill="FFFFFF"/>
        </w:rPr>
        <w:t>Исходя из этой цели</w:t>
      </w:r>
      <w:r w:rsidR="00A16A59" w:rsidRPr="00F114A6">
        <w:rPr>
          <w:rFonts w:ascii="Times New Roman" w:hAnsi="Times New Roman" w:cs="Times New Roman"/>
          <w:color w:val="333333"/>
          <w:sz w:val="28"/>
          <w:szCs w:val="24"/>
          <w:shd w:val="clear" w:color="auto" w:fill="FFFFFF"/>
        </w:rPr>
        <w:t>,</w:t>
      </w:r>
      <w:r w:rsidRPr="00F114A6">
        <w:rPr>
          <w:rFonts w:ascii="Times New Roman" w:hAnsi="Times New Roman" w:cs="Times New Roman"/>
          <w:color w:val="333333"/>
          <w:sz w:val="28"/>
          <w:szCs w:val="24"/>
          <w:shd w:val="clear" w:color="auto" w:fill="FFFFFF"/>
        </w:rPr>
        <w:t xml:space="preserve"> я поставила перед собой следующие задачи:</w:t>
      </w:r>
    </w:p>
    <w:p w:rsidR="004F79AB" w:rsidRPr="00F114A6" w:rsidRDefault="004F4452" w:rsidP="004F79AB">
      <w:pPr>
        <w:pStyle w:val="ab"/>
        <w:numPr>
          <w:ilvl w:val="0"/>
          <w:numId w:val="1"/>
        </w:numPr>
        <w:tabs>
          <w:tab w:val="left" w:pos="5640"/>
        </w:tabs>
        <w:rPr>
          <w:rFonts w:ascii="Times New Roman" w:hAnsi="Times New Roman" w:cs="Times New Roman"/>
          <w:b/>
          <w:color w:val="333333"/>
          <w:sz w:val="28"/>
          <w:szCs w:val="24"/>
          <w:shd w:val="clear" w:color="auto" w:fill="FFFFFF"/>
        </w:rPr>
      </w:pPr>
      <w:r w:rsidRPr="00F114A6">
        <w:rPr>
          <w:rFonts w:ascii="Times New Roman" w:hAnsi="Times New Roman" w:cs="Times New Roman"/>
          <w:color w:val="333333"/>
          <w:sz w:val="28"/>
          <w:szCs w:val="24"/>
          <w:shd w:val="clear" w:color="auto" w:fill="FFFFFF"/>
        </w:rPr>
        <w:t>На основании качественного и количественного анализа определить</w:t>
      </w:r>
      <w:r w:rsidRPr="00F114A6">
        <w:rPr>
          <w:rStyle w:val="apple-converted-space"/>
          <w:rFonts w:ascii="Times New Roman" w:hAnsi="Times New Roman" w:cs="Times New Roman"/>
          <w:color w:val="333333"/>
          <w:sz w:val="28"/>
          <w:szCs w:val="24"/>
          <w:shd w:val="clear" w:color="auto" w:fill="FFFFFF"/>
        </w:rPr>
        <w:t> </w:t>
      </w:r>
      <w:r w:rsidRPr="00F114A6">
        <w:rPr>
          <w:rFonts w:ascii="Times New Roman" w:hAnsi="Times New Roman" w:cs="Times New Roman"/>
          <w:color w:val="333333"/>
          <w:sz w:val="28"/>
          <w:szCs w:val="24"/>
        </w:rPr>
        <w:br/>
      </w:r>
      <w:r w:rsidRPr="00F114A6">
        <w:rPr>
          <w:rFonts w:ascii="Times New Roman" w:hAnsi="Times New Roman" w:cs="Times New Roman"/>
          <w:color w:val="333333"/>
          <w:sz w:val="28"/>
          <w:szCs w:val="24"/>
          <w:shd w:val="clear" w:color="auto" w:fill="FFFFFF"/>
        </w:rPr>
        <w:t>физические показатели качества воды.</w:t>
      </w:r>
      <w:r w:rsidRPr="00F114A6">
        <w:rPr>
          <w:rFonts w:ascii="Times New Roman" w:hAnsi="Times New Roman" w:cs="Times New Roman"/>
          <w:color w:val="333333"/>
          <w:sz w:val="28"/>
          <w:szCs w:val="24"/>
        </w:rPr>
        <w:br/>
      </w:r>
      <w:r w:rsidRPr="00F114A6">
        <w:rPr>
          <w:rFonts w:ascii="Times New Roman" w:hAnsi="Times New Roman" w:cs="Times New Roman"/>
          <w:color w:val="333333"/>
          <w:sz w:val="28"/>
          <w:szCs w:val="24"/>
          <w:shd w:val="clear" w:color="auto" w:fill="FFFFFF"/>
        </w:rPr>
        <w:t>2. Расширить и углубить знания о качестве воды, оказывающей влияние на</w:t>
      </w:r>
      <w:r w:rsidRPr="00F114A6">
        <w:rPr>
          <w:rStyle w:val="apple-converted-space"/>
          <w:rFonts w:ascii="Times New Roman" w:hAnsi="Times New Roman" w:cs="Times New Roman"/>
          <w:color w:val="333333"/>
          <w:sz w:val="28"/>
          <w:szCs w:val="24"/>
          <w:shd w:val="clear" w:color="auto" w:fill="FFFFFF"/>
        </w:rPr>
        <w:t> </w:t>
      </w:r>
      <w:r w:rsidRPr="00F114A6">
        <w:rPr>
          <w:rFonts w:ascii="Times New Roman" w:hAnsi="Times New Roman" w:cs="Times New Roman"/>
          <w:color w:val="333333"/>
          <w:sz w:val="28"/>
          <w:szCs w:val="24"/>
        </w:rPr>
        <w:br/>
      </w:r>
      <w:r w:rsidRPr="00F114A6">
        <w:rPr>
          <w:rFonts w:ascii="Times New Roman" w:hAnsi="Times New Roman" w:cs="Times New Roman"/>
          <w:color w:val="333333"/>
          <w:sz w:val="28"/>
          <w:szCs w:val="24"/>
          <w:shd w:val="clear" w:color="auto" w:fill="FFFFFF"/>
        </w:rPr>
        <w:t>здоровье населения.</w:t>
      </w:r>
    </w:p>
    <w:p w:rsidR="003260E4" w:rsidRPr="00F114A6" w:rsidRDefault="004F4452" w:rsidP="004F79AB">
      <w:pPr>
        <w:pStyle w:val="ab"/>
        <w:numPr>
          <w:ilvl w:val="0"/>
          <w:numId w:val="1"/>
        </w:numPr>
        <w:tabs>
          <w:tab w:val="left" w:pos="5640"/>
        </w:tabs>
        <w:rPr>
          <w:rFonts w:ascii="Times New Roman" w:hAnsi="Times New Roman" w:cs="Times New Roman"/>
          <w:b/>
          <w:color w:val="333333"/>
          <w:sz w:val="28"/>
          <w:szCs w:val="24"/>
          <w:shd w:val="clear" w:color="auto" w:fill="FFFFFF"/>
        </w:rPr>
      </w:pPr>
      <w:r w:rsidRPr="00F114A6">
        <w:rPr>
          <w:rFonts w:ascii="Times New Roman" w:hAnsi="Times New Roman" w:cs="Times New Roman"/>
          <w:color w:val="333333"/>
          <w:sz w:val="28"/>
          <w:szCs w:val="24"/>
          <w:shd w:val="clear" w:color="auto" w:fill="FFFFFF"/>
        </w:rPr>
        <w:t>Актуальность выбранной мною темы в том, что вода является источником всего живого на Земле. Этой исследовательской работой я хотела расширить свои знания о составе и свойствах воды, с которой мы имеем дело ежедневно.</w:t>
      </w:r>
      <w:r w:rsidRPr="00F114A6">
        <w:rPr>
          <w:rStyle w:val="apple-converted-space"/>
          <w:rFonts w:ascii="Times New Roman" w:hAnsi="Times New Roman" w:cs="Times New Roman"/>
          <w:color w:val="333333"/>
          <w:sz w:val="28"/>
          <w:szCs w:val="24"/>
          <w:shd w:val="clear" w:color="auto" w:fill="FFFFFF"/>
        </w:rPr>
        <w:t> </w:t>
      </w:r>
      <w:r w:rsidR="00C31D21" w:rsidRPr="00F114A6">
        <w:rPr>
          <w:rStyle w:val="apple-converted-space"/>
          <w:rFonts w:ascii="Times New Roman" w:hAnsi="Times New Roman" w:cs="Times New Roman"/>
          <w:color w:val="333333"/>
          <w:sz w:val="28"/>
          <w:szCs w:val="24"/>
          <w:shd w:val="clear" w:color="auto" w:fill="FFFFFF"/>
        </w:rPr>
        <w:t xml:space="preserve">Также </w:t>
      </w:r>
      <w:r w:rsidR="002244C7" w:rsidRPr="00F114A6">
        <w:rPr>
          <w:rStyle w:val="apple-converted-space"/>
          <w:rFonts w:ascii="Times New Roman" w:hAnsi="Times New Roman" w:cs="Times New Roman"/>
          <w:color w:val="333333"/>
          <w:sz w:val="28"/>
          <w:szCs w:val="24"/>
          <w:shd w:val="clear" w:color="auto" w:fill="FFFFFF"/>
        </w:rPr>
        <w:t>мне са</w:t>
      </w:r>
      <w:r w:rsidR="00C31D21" w:rsidRPr="00F114A6">
        <w:rPr>
          <w:rStyle w:val="apple-converted-space"/>
          <w:rFonts w:ascii="Times New Roman" w:hAnsi="Times New Roman" w:cs="Times New Roman"/>
          <w:color w:val="333333"/>
          <w:sz w:val="28"/>
          <w:szCs w:val="24"/>
          <w:shd w:val="clear" w:color="auto" w:fill="FFFFFF"/>
        </w:rPr>
        <w:t>мой стало очень интересно, так ли загрязнена вода нашей реки, потому что</w:t>
      </w:r>
      <w:r w:rsidR="002244C7" w:rsidRPr="00F114A6">
        <w:rPr>
          <w:rStyle w:val="apple-converted-space"/>
          <w:rFonts w:ascii="Times New Roman" w:hAnsi="Times New Roman" w:cs="Times New Roman"/>
          <w:color w:val="333333"/>
          <w:sz w:val="28"/>
          <w:szCs w:val="24"/>
          <w:shd w:val="clear" w:color="auto" w:fill="FFFFFF"/>
        </w:rPr>
        <w:t xml:space="preserve"> летом, когда мы купаемся в ней</w:t>
      </w:r>
      <w:r w:rsidR="003D4BAD">
        <w:rPr>
          <w:rStyle w:val="apple-converted-space"/>
          <w:rFonts w:ascii="Times New Roman" w:hAnsi="Times New Roman" w:cs="Times New Roman"/>
          <w:color w:val="333333"/>
          <w:sz w:val="28"/>
          <w:szCs w:val="24"/>
          <w:shd w:val="clear" w:color="auto" w:fill="FFFFFF"/>
        </w:rPr>
        <w:t xml:space="preserve"> (</w:t>
      </w:r>
      <w:r w:rsidR="00F261CF">
        <w:rPr>
          <w:rStyle w:val="apple-converted-space"/>
          <w:rFonts w:ascii="Times New Roman" w:hAnsi="Times New Roman" w:cs="Times New Roman"/>
          <w:color w:val="333333"/>
          <w:sz w:val="28"/>
          <w:szCs w:val="24"/>
          <w:shd w:val="clear" w:color="auto" w:fill="FFFFFF"/>
        </w:rPr>
        <w:t>фото 4</w:t>
      </w:r>
      <w:r w:rsidR="003D4BAD">
        <w:rPr>
          <w:rStyle w:val="apple-converted-space"/>
          <w:rFonts w:ascii="Times New Roman" w:hAnsi="Times New Roman" w:cs="Times New Roman"/>
          <w:color w:val="333333"/>
          <w:sz w:val="28"/>
          <w:szCs w:val="24"/>
          <w:shd w:val="clear" w:color="auto" w:fill="FFFFFF"/>
        </w:rPr>
        <w:t>)</w:t>
      </w:r>
      <w:r w:rsidR="002244C7" w:rsidRPr="00F114A6">
        <w:rPr>
          <w:rStyle w:val="apple-converted-space"/>
          <w:rFonts w:ascii="Times New Roman" w:hAnsi="Times New Roman" w:cs="Times New Roman"/>
          <w:color w:val="333333"/>
          <w:sz w:val="28"/>
          <w:szCs w:val="24"/>
          <w:shd w:val="clear" w:color="auto" w:fill="FFFFFF"/>
        </w:rPr>
        <w:t xml:space="preserve">, </w:t>
      </w:r>
      <w:r w:rsidR="00C31D21" w:rsidRPr="00F114A6">
        <w:rPr>
          <w:rStyle w:val="apple-converted-space"/>
          <w:rFonts w:ascii="Times New Roman" w:hAnsi="Times New Roman" w:cs="Times New Roman"/>
          <w:color w:val="333333"/>
          <w:sz w:val="28"/>
          <w:szCs w:val="24"/>
          <w:shd w:val="clear" w:color="auto" w:fill="FFFFFF"/>
        </w:rPr>
        <w:t xml:space="preserve">в воде постоянно находятся бензинные пятна и неприятный запах. </w:t>
      </w:r>
      <w:r w:rsidRPr="00F114A6">
        <w:rPr>
          <w:rFonts w:ascii="Times New Roman" w:hAnsi="Times New Roman" w:cs="Times New Roman"/>
          <w:color w:val="333333"/>
          <w:sz w:val="28"/>
          <w:szCs w:val="24"/>
        </w:rPr>
        <w:br/>
      </w:r>
    </w:p>
    <w:p w:rsidR="004F79AB" w:rsidRPr="00F114A6" w:rsidRDefault="004F4452" w:rsidP="004F79AB">
      <w:pPr>
        <w:tabs>
          <w:tab w:val="left" w:pos="5640"/>
        </w:tabs>
        <w:rPr>
          <w:rFonts w:ascii="Times New Roman" w:hAnsi="Times New Roman" w:cs="Times New Roman"/>
          <w:b/>
          <w:color w:val="333333"/>
          <w:sz w:val="28"/>
          <w:szCs w:val="24"/>
          <w:shd w:val="clear" w:color="auto" w:fill="FFFFFF"/>
        </w:rPr>
      </w:pPr>
      <w:r w:rsidRPr="00F114A6">
        <w:rPr>
          <w:rFonts w:ascii="Times New Roman" w:hAnsi="Times New Roman" w:cs="Times New Roman"/>
          <w:b/>
          <w:color w:val="333333"/>
          <w:sz w:val="28"/>
          <w:szCs w:val="24"/>
          <w:shd w:val="clear" w:color="auto" w:fill="FFFFFF"/>
        </w:rPr>
        <w:t>Методы исследования:</w:t>
      </w:r>
      <w:r w:rsidRPr="00F114A6">
        <w:rPr>
          <w:rFonts w:ascii="Times New Roman" w:hAnsi="Times New Roman" w:cs="Times New Roman"/>
          <w:b/>
          <w:color w:val="333333"/>
          <w:sz w:val="28"/>
          <w:szCs w:val="24"/>
        </w:rPr>
        <w:br/>
      </w:r>
      <w:r w:rsidR="002244C7" w:rsidRPr="00F114A6">
        <w:rPr>
          <w:rFonts w:ascii="Times New Roman" w:hAnsi="Times New Roman" w:cs="Times New Roman"/>
          <w:color w:val="333333"/>
          <w:sz w:val="28"/>
          <w:szCs w:val="24"/>
          <w:shd w:val="clear" w:color="auto" w:fill="FFFFFF"/>
        </w:rPr>
        <w:t>- забор проб</w:t>
      </w:r>
      <w:r w:rsidR="00766DA7" w:rsidRPr="00F114A6">
        <w:rPr>
          <w:rFonts w:ascii="Times New Roman" w:hAnsi="Times New Roman" w:cs="Times New Roman"/>
          <w:color w:val="333333"/>
          <w:sz w:val="28"/>
          <w:szCs w:val="24"/>
          <w:shd w:val="clear" w:color="auto" w:fill="FFFFFF"/>
        </w:rPr>
        <w:t xml:space="preserve"> воды из ре</w:t>
      </w:r>
      <w:r w:rsidR="002244C7" w:rsidRPr="00F114A6">
        <w:rPr>
          <w:rFonts w:ascii="Times New Roman" w:hAnsi="Times New Roman" w:cs="Times New Roman"/>
          <w:color w:val="333333"/>
          <w:sz w:val="28"/>
          <w:szCs w:val="24"/>
          <w:shd w:val="clear" w:color="auto" w:fill="FFFFFF"/>
        </w:rPr>
        <w:t>ки Битюг</w:t>
      </w:r>
      <w:r w:rsidRPr="00F114A6">
        <w:rPr>
          <w:rFonts w:ascii="Times New Roman" w:hAnsi="Times New Roman" w:cs="Times New Roman"/>
          <w:color w:val="333333"/>
          <w:sz w:val="28"/>
          <w:szCs w:val="24"/>
          <w:shd w:val="clear" w:color="auto" w:fill="FFFFFF"/>
        </w:rPr>
        <w:t>;</w:t>
      </w:r>
      <w:r w:rsidRPr="00F114A6">
        <w:rPr>
          <w:rFonts w:ascii="Times New Roman" w:hAnsi="Times New Roman" w:cs="Times New Roman"/>
          <w:color w:val="333333"/>
          <w:sz w:val="28"/>
          <w:szCs w:val="24"/>
        </w:rPr>
        <w:br/>
      </w:r>
      <w:r w:rsidRPr="00F114A6">
        <w:rPr>
          <w:rFonts w:ascii="Times New Roman" w:hAnsi="Times New Roman" w:cs="Times New Roman"/>
          <w:color w:val="333333"/>
          <w:sz w:val="28"/>
          <w:szCs w:val="24"/>
          <w:shd w:val="clear" w:color="auto" w:fill="FFFFFF"/>
        </w:rPr>
        <w:t>- практические и лабораторные работы по определению физических</w:t>
      </w:r>
      <w:r w:rsidRPr="00F114A6">
        <w:rPr>
          <w:rStyle w:val="apple-converted-space"/>
          <w:rFonts w:ascii="Times New Roman" w:hAnsi="Times New Roman" w:cs="Times New Roman"/>
          <w:color w:val="333333"/>
          <w:sz w:val="28"/>
          <w:szCs w:val="24"/>
          <w:shd w:val="clear" w:color="auto" w:fill="FFFFFF"/>
        </w:rPr>
        <w:t>  и химических</w:t>
      </w:r>
      <w:r w:rsidRPr="00F114A6">
        <w:rPr>
          <w:rFonts w:ascii="Times New Roman" w:hAnsi="Times New Roman" w:cs="Times New Roman"/>
          <w:color w:val="333333"/>
          <w:sz w:val="28"/>
          <w:szCs w:val="24"/>
        </w:rPr>
        <w:br/>
      </w:r>
      <w:r w:rsidRPr="00F114A6">
        <w:rPr>
          <w:rFonts w:ascii="Times New Roman" w:hAnsi="Times New Roman" w:cs="Times New Roman"/>
          <w:color w:val="333333"/>
          <w:sz w:val="28"/>
          <w:szCs w:val="24"/>
          <w:shd w:val="clear" w:color="auto" w:fill="FFFFFF"/>
        </w:rPr>
        <w:t>показателей, качественных и количественных анализов воды.</w:t>
      </w:r>
      <w:r w:rsidRPr="00F114A6">
        <w:rPr>
          <w:rFonts w:ascii="Times New Roman" w:hAnsi="Times New Roman" w:cs="Times New Roman"/>
          <w:color w:val="333333"/>
          <w:sz w:val="28"/>
          <w:szCs w:val="24"/>
        </w:rPr>
        <w:br/>
      </w:r>
    </w:p>
    <w:p w:rsidR="00EC3F2C" w:rsidRDefault="004F4452" w:rsidP="00EC3F2C">
      <w:pPr>
        <w:tabs>
          <w:tab w:val="left" w:pos="5640"/>
        </w:tabs>
        <w:rPr>
          <w:rFonts w:ascii="Times New Roman" w:hAnsi="Times New Roman" w:cs="Times New Roman"/>
          <w:color w:val="333333"/>
          <w:sz w:val="28"/>
          <w:szCs w:val="24"/>
          <w:shd w:val="clear" w:color="auto" w:fill="FFFFFF"/>
        </w:rPr>
      </w:pPr>
      <w:r w:rsidRPr="00F114A6">
        <w:rPr>
          <w:rFonts w:ascii="Times New Roman" w:hAnsi="Times New Roman" w:cs="Times New Roman"/>
          <w:color w:val="333333"/>
          <w:sz w:val="28"/>
          <w:szCs w:val="24"/>
          <w:shd w:val="clear" w:color="auto" w:fill="FFFFFF"/>
        </w:rPr>
        <w:t>Формирование химического состава природных вод определяют в основном две группы факторов:</w:t>
      </w:r>
    </w:p>
    <w:p w:rsidR="008730A9" w:rsidRPr="00F114A6" w:rsidRDefault="004F79AB" w:rsidP="002244C7">
      <w:pPr>
        <w:tabs>
          <w:tab w:val="left" w:pos="5640"/>
        </w:tabs>
        <w:rPr>
          <w:rFonts w:ascii="Times New Roman" w:hAnsi="Times New Roman" w:cs="Times New Roman"/>
          <w:color w:val="333333"/>
          <w:sz w:val="28"/>
          <w:szCs w:val="24"/>
          <w:shd w:val="clear" w:color="auto" w:fill="FFFFFF"/>
        </w:rPr>
      </w:pPr>
      <w:r w:rsidRPr="00F114A6">
        <w:rPr>
          <w:rFonts w:ascii="Times New Roman" w:hAnsi="Times New Roman" w:cs="Times New Roman"/>
          <w:color w:val="333333"/>
          <w:sz w:val="28"/>
          <w:szCs w:val="24"/>
          <w:shd w:val="clear" w:color="auto" w:fill="FFFFFF"/>
        </w:rPr>
        <w:lastRenderedPageBreak/>
        <w:t>а)</w:t>
      </w:r>
      <w:r w:rsidR="008730A9" w:rsidRPr="00F114A6">
        <w:rPr>
          <w:rFonts w:ascii="Times New Roman" w:hAnsi="Times New Roman" w:cs="Times New Roman"/>
          <w:color w:val="333333"/>
          <w:sz w:val="28"/>
          <w:szCs w:val="24"/>
          <w:shd w:val="clear" w:color="auto" w:fill="FFFFFF"/>
        </w:rPr>
        <w:t xml:space="preserve"> </w:t>
      </w:r>
      <w:r w:rsidR="004F4452" w:rsidRPr="00F114A6">
        <w:rPr>
          <w:rFonts w:ascii="Times New Roman" w:hAnsi="Times New Roman" w:cs="Times New Roman"/>
          <w:color w:val="333333"/>
          <w:sz w:val="28"/>
          <w:szCs w:val="24"/>
          <w:shd w:val="clear" w:color="auto" w:fill="FFFFFF"/>
        </w:rPr>
        <w:t xml:space="preserve"> Прямые факторы, непосред</w:t>
      </w:r>
      <w:r w:rsidR="002244C7" w:rsidRPr="00F114A6">
        <w:rPr>
          <w:rFonts w:ascii="Times New Roman" w:hAnsi="Times New Roman" w:cs="Times New Roman"/>
          <w:color w:val="333333"/>
          <w:sz w:val="28"/>
          <w:szCs w:val="24"/>
          <w:shd w:val="clear" w:color="auto" w:fill="FFFFFF"/>
        </w:rPr>
        <w:t xml:space="preserve">ственно воздействующие на воду: </w:t>
      </w:r>
      <w:r w:rsidR="004F4452" w:rsidRPr="00F114A6">
        <w:rPr>
          <w:rFonts w:ascii="Times New Roman" w:hAnsi="Times New Roman" w:cs="Times New Roman"/>
          <w:color w:val="333333"/>
          <w:sz w:val="28"/>
          <w:szCs w:val="24"/>
          <w:shd w:val="clear" w:color="auto" w:fill="FFFFFF"/>
        </w:rPr>
        <w:t xml:space="preserve"> действие веществ, которые могут обогащать воду растворёнными соединениями или,</w:t>
      </w:r>
      <w:r w:rsidR="002244C7" w:rsidRPr="00F114A6">
        <w:rPr>
          <w:rFonts w:ascii="Times New Roman" w:hAnsi="Times New Roman" w:cs="Times New Roman"/>
          <w:color w:val="333333"/>
          <w:sz w:val="28"/>
          <w:szCs w:val="24"/>
          <w:shd w:val="clear" w:color="auto" w:fill="FFFFFF"/>
        </w:rPr>
        <w:t xml:space="preserve"> наоборот, выделять их из воды</w:t>
      </w:r>
      <w:r w:rsidR="004F4452" w:rsidRPr="00F114A6">
        <w:rPr>
          <w:rFonts w:ascii="Times New Roman" w:hAnsi="Times New Roman" w:cs="Times New Roman"/>
          <w:color w:val="333333"/>
          <w:sz w:val="28"/>
          <w:szCs w:val="24"/>
          <w:shd w:val="clear" w:color="auto" w:fill="FFFFFF"/>
        </w:rPr>
        <w:t>;</w:t>
      </w:r>
      <w:r w:rsidR="002244C7" w:rsidRPr="00F114A6">
        <w:rPr>
          <w:rFonts w:ascii="Times New Roman" w:hAnsi="Times New Roman" w:cs="Times New Roman"/>
          <w:color w:val="333333"/>
          <w:sz w:val="28"/>
          <w:szCs w:val="24"/>
          <w:shd w:val="clear" w:color="auto" w:fill="FFFFFF"/>
        </w:rPr>
        <w:t xml:space="preserve"> </w:t>
      </w:r>
      <w:r w:rsidR="004F4452" w:rsidRPr="00F114A6">
        <w:rPr>
          <w:rFonts w:ascii="Times New Roman" w:hAnsi="Times New Roman" w:cs="Times New Roman"/>
          <w:color w:val="333333"/>
          <w:sz w:val="28"/>
          <w:szCs w:val="24"/>
          <w:shd w:val="clear" w:color="auto" w:fill="FFFFFF"/>
        </w:rPr>
        <w:t xml:space="preserve"> состав горных пород, живые организмы, хозяйственная деятельность человека;</w:t>
      </w:r>
      <w:r w:rsidR="004F4452" w:rsidRPr="00F114A6">
        <w:rPr>
          <w:rFonts w:ascii="Times New Roman" w:hAnsi="Times New Roman" w:cs="Times New Roman"/>
          <w:color w:val="333333"/>
          <w:sz w:val="28"/>
          <w:szCs w:val="24"/>
        </w:rPr>
        <w:br/>
      </w:r>
      <w:r w:rsidRPr="00F114A6">
        <w:rPr>
          <w:rFonts w:ascii="Times New Roman" w:hAnsi="Times New Roman" w:cs="Times New Roman"/>
          <w:color w:val="333333"/>
          <w:sz w:val="28"/>
          <w:szCs w:val="24"/>
          <w:shd w:val="clear" w:color="auto" w:fill="FFFFFF"/>
        </w:rPr>
        <w:t xml:space="preserve">б) </w:t>
      </w:r>
      <w:r w:rsidR="004F4452" w:rsidRPr="00F114A6">
        <w:rPr>
          <w:rFonts w:ascii="Times New Roman" w:hAnsi="Times New Roman" w:cs="Times New Roman"/>
          <w:color w:val="333333"/>
          <w:sz w:val="28"/>
          <w:szCs w:val="24"/>
          <w:shd w:val="clear" w:color="auto" w:fill="FFFFFF"/>
        </w:rPr>
        <w:t>Косвенные факторы, определяющие условия, в которых протекает взаимодействие веществ с водой: климат, рельеф, гидрологический режим, растительность, гидрогеологические и гидродинамические условия.</w:t>
      </w:r>
    </w:p>
    <w:p w:rsidR="00CD5CE4" w:rsidRPr="003A2219" w:rsidRDefault="004F4452" w:rsidP="00BA2F76">
      <w:pPr>
        <w:rPr>
          <w:rFonts w:ascii="Times New Roman" w:hAnsi="Times New Roman" w:cs="Times New Roman"/>
          <w:b/>
          <w:sz w:val="24"/>
          <w:szCs w:val="24"/>
          <w:shd w:val="clear" w:color="auto" w:fill="FFFFFF"/>
        </w:rPr>
      </w:pPr>
      <w:r w:rsidRPr="00F114A6">
        <w:rPr>
          <w:rFonts w:ascii="Times New Roman" w:hAnsi="Times New Roman" w:cs="Times New Roman"/>
          <w:sz w:val="28"/>
          <w:szCs w:val="24"/>
        </w:rPr>
        <w:br/>
      </w:r>
      <w:r w:rsidR="008730A9" w:rsidRPr="00F114A6">
        <w:rPr>
          <w:rFonts w:ascii="Times New Roman" w:hAnsi="Times New Roman" w:cs="Times New Roman"/>
          <w:b/>
          <w:sz w:val="28"/>
          <w:szCs w:val="24"/>
          <w:shd w:val="clear" w:color="auto" w:fill="FFFFFF"/>
        </w:rPr>
        <w:t>ОПРЕДЕЛЕНИЕ ЗАПАХА ВОДЫ</w:t>
      </w:r>
    </w:p>
    <w:p w:rsidR="00BA2F76" w:rsidRPr="00F114A6" w:rsidRDefault="008730A9" w:rsidP="00BA2F76">
      <w:pPr>
        <w:rPr>
          <w:rFonts w:ascii="Times New Roman" w:hAnsi="Times New Roman" w:cs="Times New Roman"/>
          <w:sz w:val="28"/>
          <w:szCs w:val="24"/>
          <w:shd w:val="clear" w:color="auto" w:fill="FFFFFF"/>
        </w:rPr>
      </w:pPr>
      <w:r w:rsidRPr="00F114A6">
        <w:rPr>
          <w:rFonts w:ascii="Times New Roman" w:hAnsi="Times New Roman" w:cs="Times New Roman"/>
          <w:sz w:val="28"/>
          <w:szCs w:val="24"/>
          <w:shd w:val="clear" w:color="auto" w:fill="FFFFFF"/>
        </w:rPr>
        <w:t>Запах воды обусловлен наличием в ней пахнущих веществ, которые попадают в нее естественным путем и со сточными водами.</w:t>
      </w:r>
      <w:r w:rsidR="00CD5CE4" w:rsidRPr="00F114A6">
        <w:rPr>
          <w:rFonts w:ascii="Times New Roman" w:hAnsi="Times New Roman" w:cs="Times New Roman"/>
          <w:sz w:val="28"/>
          <w:szCs w:val="24"/>
          <w:shd w:val="clear" w:color="auto" w:fill="FFFFFF"/>
        </w:rPr>
        <w:t xml:space="preserve"> </w:t>
      </w:r>
      <w:r w:rsidRPr="00F114A6">
        <w:rPr>
          <w:rFonts w:ascii="Times New Roman" w:hAnsi="Times New Roman" w:cs="Times New Roman"/>
          <w:sz w:val="28"/>
          <w:szCs w:val="24"/>
          <w:shd w:val="clear" w:color="auto" w:fill="FFFFFF"/>
        </w:rPr>
        <w:t>Запах воды водоемов не должен превышать 2 баллов, обнаруживаемых непосредственно в воде или (для водоемов хозяйственно-питьевого назначения) после ее хлорирования.</w:t>
      </w:r>
      <w:r w:rsidR="00BA2F76" w:rsidRPr="00F114A6">
        <w:rPr>
          <w:rFonts w:ascii="Times New Roman" w:hAnsi="Times New Roman" w:cs="Times New Roman"/>
          <w:sz w:val="28"/>
          <w:szCs w:val="24"/>
          <w:shd w:val="clear" w:color="auto" w:fill="FFFFFF"/>
        </w:rPr>
        <w:t xml:space="preserve"> Определения основано на органолептическом исследовании характера и интенсивности запаха воды при 20 и 60 °С. По предлагаемой методике определяют характер и интенсивность запаха.</w:t>
      </w:r>
      <w:r w:rsidR="00BA2F76" w:rsidRPr="00F114A6">
        <w:rPr>
          <w:rStyle w:val="apple-converted-space"/>
          <w:rFonts w:ascii="Times New Roman" w:hAnsi="Times New Roman" w:cs="Times New Roman"/>
          <w:color w:val="333333"/>
          <w:sz w:val="28"/>
          <w:szCs w:val="24"/>
          <w:shd w:val="clear" w:color="auto" w:fill="FFFFFF"/>
        </w:rPr>
        <w:t> </w:t>
      </w:r>
      <w:r w:rsidR="00BA2F76" w:rsidRPr="00F114A6">
        <w:rPr>
          <w:rFonts w:ascii="Times New Roman" w:hAnsi="Times New Roman" w:cs="Times New Roman"/>
          <w:sz w:val="28"/>
          <w:szCs w:val="24"/>
        </w:rPr>
        <w:br/>
      </w:r>
      <w:r w:rsidR="00BA2F76" w:rsidRPr="00F114A6">
        <w:rPr>
          <w:rFonts w:ascii="Times New Roman" w:hAnsi="Times New Roman" w:cs="Times New Roman"/>
          <w:sz w:val="28"/>
          <w:szCs w:val="24"/>
          <w:shd w:val="clear" w:color="auto" w:fill="FFFFFF"/>
        </w:rPr>
        <w:t>100 мл исследуемой воды при комнатной температуре наливают в колбу вместимостью 150-200 мл с широким горлом, накрывают часовым стеклом или притертой пробкой, встряхивают вращательным движением, открывают пробку или сдвигают часовое стекло и быстро определяют характер и интенсивность запаха. Затем колбу нагревают до 60 °С на водяной бане и также оценивают запах.</w:t>
      </w:r>
      <w:r w:rsidR="00BA2F76" w:rsidRPr="00F114A6">
        <w:rPr>
          <w:rStyle w:val="apple-converted-space"/>
          <w:rFonts w:ascii="Times New Roman" w:hAnsi="Times New Roman" w:cs="Times New Roman"/>
          <w:color w:val="333333"/>
          <w:sz w:val="28"/>
          <w:szCs w:val="24"/>
          <w:shd w:val="clear" w:color="auto" w:fill="FFFFFF"/>
        </w:rPr>
        <w:t> </w:t>
      </w:r>
      <w:r w:rsidR="00BA2F76" w:rsidRPr="00F114A6">
        <w:rPr>
          <w:rFonts w:ascii="Times New Roman" w:hAnsi="Times New Roman" w:cs="Times New Roman"/>
          <w:sz w:val="28"/>
          <w:szCs w:val="24"/>
        </w:rPr>
        <w:br/>
      </w:r>
    </w:p>
    <w:p w:rsidR="00CD5CE4" w:rsidRPr="00F114A6" w:rsidRDefault="00CD5CE4" w:rsidP="00BA2F76">
      <w:pPr>
        <w:rPr>
          <w:rFonts w:ascii="Times New Roman" w:hAnsi="Times New Roman" w:cs="Times New Roman"/>
          <w:b/>
          <w:color w:val="000000"/>
          <w:sz w:val="28"/>
          <w:szCs w:val="24"/>
        </w:rPr>
      </w:pPr>
      <w:r w:rsidRPr="00F114A6">
        <w:rPr>
          <w:rFonts w:ascii="Times New Roman" w:hAnsi="Times New Roman" w:cs="Times New Roman"/>
          <w:b/>
          <w:color w:val="000000"/>
          <w:sz w:val="28"/>
          <w:szCs w:val="24"/>
        </w:rPr>
        <w:t>ОПРЕДЕЛЕНИЕ ИОНОВ  ЖЕЛЕЗА</w:t>
      </w:r>
    </w:p>
    <w:p w:rsidR="00CD5CE4" w:rsidRPr="00F114A6" w:rsidRDefault="00CD5CE4" w:rsidP="00CD5CE4">
      <w:pPr>
        <w:rPr>
          <w:rFonts w:ascii="Times New Roman" w:hAnsi="Times New Roman" w:cs="Times New Roman"/>
          <w:color w:val="000000"/>
          <w:sz w:val="28"/>
          <w:szCs w:val="24"/>
        </w:rPr>
      </w:pPr>
      <w:r w:rsidRPr="00F114A6">
        <w:rPr>
          <w:rFonts w:ascii="Times New Roman" w:hAnsi="Times New Roman" w:cs="Times New Roman"/>
          <w:color w:val="000000"/>
          <w:sz w:val="28"/>
          <w:szCs w:val="24"/>
        </w:rPr>
        <w:t>К 10мл исследуемой воды прибавляют 1-2 капли HC</w:t>
      </w:r>
      <w:r w:rsidRPr="00F114A6">
        <w:rPr>
          <w:rFonts w:ascii="Times New Roman" w:hAnsi="Times New Roman" w:cs="Times New Roman"/>
          <w:color w:val="000000"/>
          <w:sz w:val="28"/>
          <w:szCs w:val="24"/>
          <w:lang w:val="en-US"/>
        </w:rPr>
        <w:t>l</w:t>
      </w:r>
      <w:r w:rsidRPr="00F114A6">
        <w:rPr>
          <w:rFonts w:ascii="Times New Roman" w:hAnsi="Times New Roman" w:cs="Times New Roman"/>
          <w:color w:val="000000"/>
          <w:sz w:val="28"/>
          <w:szCs w:val="24"/>
        </w:rPr>
        <w:t xml:space="preserve"> и 0, 2 мл (4 капли) 50%-го раствора KNCS. Перемешивают и наблюдают за развитием окраски. Примерное содержание железа находят по таблице:</w:t>
      </w:r>
    </w:p>
    <w:tbl>
      <w:tblPr>
        <w:tblStyle w:val="aa"/>
        <w:tblW w:w="0" w:type="auto"/>
        <w:tblLook w:val="04A0"/>
      </w:tblPr>
      <w:tblGrid>
        <w:gridCol w:w="4785"/>
        <w:gridCol w:w="4785"/>
      </w:tblGrid>
      <w:tr w:rsidR="00CD5CE4" w:rsidRPr="00CD5CE4" w:rsidTr="00CD5CE4">
        <w:tc>
          <w:tcPr>
            <w:tcW w:w="4785" w:type="dxa"/>
          </w:tcPr>
          <w:p w:rsidR="00CD5CE4" w:rsidRPr="00F114A6" w:rsidRDefault="00CD5CE4" w:rsidP="00CD5CE4">
            <w:pPr>
              <w:spacing w:before="100" w:beforeAutospacing="1" w:after="100" w:afterAutospacing="1"/>
              <w:rPr>
                <w:rFonts w:ascii="Times New Roman" w:eastAsia="Times New Roman" w:hAnsi="Times New Roman" w:cs="Times New Roman"/>
                <w:color w:val="000000"/>
                <w:sz w:val="28"/>
                <w:szCs w:val="24"/>
              </w:rPr>
            </w:pPr>
            <w:r w:rsidRPr="00F114A6">
              <w:rPr>
                <w:rFonts w:ascii="Times New Roman" w:eastAsia="Times New Roman" w:hAnsi="Times New Roman" w:cs="Times New Roman"/>
                <w:color w:val="000000"/>
                <w:sz w:val="28"/>
                <w:szCs w:val="24"/>
              </w:rPr>
              <w:t>Отсутствие</w:t>
            </w:r>
          </w:p>
        </w:tc>
        <w:tc>
          <w:tcPr>
            <w:tcW w:w="4785" w:type="dxa"/>
          </w:tcPr>
          <w:p w:rsidR="00CD5CE4" w:rsidRPr="00F114A6" w:rsidRDefault="00CD5CE4" w:rsidP="00CD5CE4">
            <w:pPr>
              <w:spacing w:before="100" w:beforeAutospacing="1" w:after="100" w:afterAutospacing="1"/>
              <w:rPr>
                <w:rFonts w:ascii="Times New Roman" w:eastAsia="Times New Roman" w:hAnsi="Times New Roman" w:cs="Times New Roman"/>
                <w:color w:val="000000"/>
                <w:sz w:val="28"/>
                <w:szCs w:val="24"/>
              </w:rPr>
            </w:pPr>
            <w:r w:rsidRPr="00F114A6">
              <w:rPr>
                <w:rFonts w:ascii="Times New Roman" w:eastAsia="Times New Roman" w:hAnsi="Times New Roman" w:cs="Times New Roman"/>
                <w:color w:val="000000"/>
                <w:sz w:val="28"/>
                <w:szCs w:val="24"/>
              </w:rPr>
              <w:t>менее 0, 05</w:t>
            </w:r>
          </w:p>
        </w:tc>
      </w:tr>
      <w:tr w:rsidR="00CD5CE4" w:rsidRPr="00CD5CE4" w:rsidTr="00CD5CE4">
        <w:tc>
          <w:tcPr>
            <w:tcW w:w="4785" w:type="dxa"/>
          </w:tcPr>
          <w:p w:rsidR="00CD5CE4" w:rsidRPr="00F114A6" w:rsidRDefault="00CD5CE4" w:rsidP="00CD5CE4">
            <w:pPr>
              <w:spacing w:before="100" w:beforeAutospacing="1" w:after="100" w:afterAutospacing="1"/>
              <w:rPr>
                <w:rFonts w:ascii="Times New Roman" w:eastAsia="Times New Roman" w:hAnsi="Times New Roman" w:cs="Times New Roman"/>
                <w:color w:val="000000"/>
                <w:sz w:val="28"/>
                <w:szCs w:val="24"/>
              </w:rPr>
            </w:pPr>
            <w:r w:rsidRPr="00F114A6">
              <w:rPr>
                <w:rFonts w:ascii="Times New Roman" w:eastAsia="Times New Roman" w:hAnsi="Times New Roman" w:cs="Times New Roman"/>
                <w:color w:val="000000"/>
                <w:sz w:val="28"/>
                <w:szCs w:val="24"/>
              </w:rPr>
              <w:t>Едва заметное желтовато-розовое</w:t>
            </w:r>
          </w:p>
        </w:tc>
        <w:tc>
          <w:tcPr>
            <w:tcW w:w="4785" w:type="dxa"/>
          </w:tcPr>
          <w:p w:rsidR="00CD5CE4" w:rsidRPr="00F114A6" w:rsidRDefault="00CD5CE4" w:rsidP="00CD5CE4">
            <w:pPr>
              <w:spacing w:before="100" w:beforeAutospacing="1" w:after="100" w:afterAutospacing="1"/>
              <w:rPr>
                <w:rFonts w:ascii="Times New Roman" w:eastAsia="Times New Roman" w:hAnsi="Times New Roman" w:cs="Times New Roman"/>
                <w:color w:val="000000"/>
                <w:sz w:val="28"/>
                <w:szCs w:val="24"/>
              </w:rPr>
            </w:pPr>
            <w:r w:rsidRPr="00F114A6">
              <w:rPr>
                <w:rFonts w:ascii="Times New Roman" w:eastAsia="Times New Roman" w:hAnsi="Times New Roman" w:cs="Times New Roman"/>
                <w:color w:val="000000"/>
                <w:sz w:val="28"/>
                <w:szCs w:val="24"/>
              </w:rPr>
              <w:t>от 0, 05до 0, 1</w:t>
            </w:r>
          </w:p>
        </w:tc>
      </w:tr>
      <w:tr w:rsidR="00CD5CE4" w:rsidRPr="00CD5CE4" w:rsidTr="00CD5CE4">
        <w:tc>
          <w:tcPr>
            <w:tcW w:w="4785" w:type="dxa"/>
          </w:tcPr>
          <w:p w:rsidR="00CD5CE4" w:rsidRPr="00F114A6" w:rsidRDefault="00CD5CE4" w:rsidP="00CD5CE4">
            <w:pPr>
              <w:spacing w:before="100" w:beforeAutospacing="1" w:after="100" w:afterAutospacing="1"/>
              <w:rPr>
                <w:rFonts w:ascii="Times New Roman" w:eastAsia="Times New Roman" w:hAnsi="Times New Roman" w:cs="Times New Roman"/>
                <w:color w:val="000000"/>
                <w:sz w:val="28"/>
                <w:szCs w:val="24"/>
              </w:rPr>
            </w:pPr>
            <w:r w:rsidRPr="00F114A6">
              <w:rPr>
                <w:rFonts w:ascii="Times New Roman" w:eastAsia="Times New Roman" w:hAnsi="Times New Roman" w:cs="Times New Roman"/>
                <w:color w:val="000000"/>
                <w:sz w:val="28"/>
                <w:szCs w:val="24"/>
              </w:rPr>
              <w:t>Слабое желтовато-розовое</w:t>
            </w:r>
          </w:p>
        </w:tc>
        <w:tc>
          <w:tcPr>
            <w:tcW w:w="4785" w:type="dxa"/>
          </w:tcPr>
          <w:p w:rsidR="00CD5CE4" w:rsidRPr="00F114A6" w:rsidRDefault="00CD5CE4" w:rsidP="00CD5CE4">
            <w:pPr>
              <w:spacing w:before="100" w:beforeAutospacing="1" w:after="100" w:afterAutospacing="1"/>
              <w:rPr>
                <w:rFonts w:ascii="Times New Roman" w:eastAsia="Times New Roman" w:hAnsi="Times New Roman" w:cs="Times New Roman"/>
                <w:color w:val="000000"/>
                <w:sz w:val="28"/>
                <w:szCs w:val="24"/>
              </w:rPr>
            </w:pPr>
            <w:r w:rsidRPr="00F114A6">
              <w:rPr>
                <w:rFonts w:ascii="Times New Roman" w:eastAsia="Times New Roman" w:hAnsi="Times New Roman" w:cs="Times New Roman"/>
                <w:color w:val="000000"/>
                <w:sz w:val="28"/>
                <w:szCs w:val="24"/>
              </w:rPr>
              <w:t>от 0, 1 до 0, 5</w:t>
            </w:r>
          </w:p>
        </w:tc>
      </w:tr>
      <w:tr w:rsidR="00CD5CE4" w:rsidRPr="00CD5CE4" w:rsidTr="00CD5CE4">
        <w:tc>
          <w:tcPr>
            <w:tcW w:w="4785" w:type="dxa"/>
          </w:tcPr>
          <w:p w:rsidR="00CD5CE4" w:rsidRPr="00F114A6" w:rsidRDefault="00CD5CE4" w:rsidP="00CD5CE4">
            <w:pPr>
              <w:spacing w:before="100" w:beforeAutospacing="1" w:after="100" w:afterAutospacing="1"/>
              <w:rPr>
                <w:rFonts w:ascii="Times New Roman" w:eastAsia="Times New Roman" w:hAnsi="Times New Roman" w:cs="Times New Roman"/>
                <w:color w:val="000000"/>
                <w:sz w:val="28"/>
                <w:szCs w:val="24"/>
              </w:rPr>
            </w:pPr>
            <w:r w:rsidRPr="00F114A6">
              <w:rPr>
                <w:rFonts w:ascii="Times New Roman" w:eastAsia="Times New Roman" w:hAnsi="Times New Roman" w:cs="Times New Roman"/>
                <w:color w:val="000000"/>
                <w:sz w:val="28"/>
                <w:szCs w:val="24"/>
              </w:rPr>
              <w:t>Желтовато-розовое</w:t>
            </w:r>
          </w:p>
        </w:tc>
        <w:tc>
          <w:tcPr>
            <w:tcW w:w="4785" w:type="dxa"/>
          </w:tcPr>
          <w:p w:rsidR="00CD5CE4" w:rsidRPr="00F114A6" w:rsidRDefault="00CD5CE4" w:rsidP="00CD5CE4">
            <w:pPr>
              <w:spacing w:before="100" w:beforeAutospacing="1" w:after="100" w:afterAutospacing="1"/>
              <w:rPr>
                <w:rFonts w:ascii="Times New Roman" w:eastAsia="Times New Roman" w:hAnsi="Times New Roman" w:cs="Times New Roman"/>
                <w:color w:val="000000"/>
                <w:sz w:val="28"/>
                <w:szCs w:val="24"/>
              </w:rPr>
            </w:pPr>
            <w:r w:rsidRPr="00F114A6">
              <w:rPr>
                <w:rFonts w:ascii="Times New Roman" w:eastAsia="Times New Roman" w:hAnsi="Times New Roman" w:cs="Times New Roman"/>
                <w:color w:val="000000"/>
                <w:sz w:val="28"/>
                <w:szCs w:val="24"/>
              </w:rPr>
              <w:t>от 0, 5 до 1, 0</w:t>
            </w:r>
          </w:p>
        </w:tc>
      </w:tr>
      <w:tr w:rsidR="00CD5CE4" w:rsidRPr="00CD5CE4" w:rsidTr="00CD5CE4">
        <w:tc>
          <w:tcPr>
            <w:tcW w:w="4785" w:type="dxa"/>
          </w:tcPr>
          <w:p w:rsidR="00CD5CE4" w:rsidRPr="00F114A6" w:rsidRDefault="00CD5CE4" w:rsidP="00CD5CE4">
            <w:pPr>
              <w:spacing w:before="100" w:beforeAutospacing="1" w:after="100" w:afterAutospacing="1"/>
              <w:rPr>
                <w:rFonts w:ascii="Times New Roman" w:eastAsia="Times New Roman" w:hAnsi="Times New Roman" w:cs="Times New Roman"/>
                <w:color w:val="000000"/>
                <w:sz w:val="28"/>
                <w:szCs w:val="24"/>
              </w:rPr>
            </w:pPr>
            <w:r w:rsidRPr="00F114A6">
              <w:rPr>
                <w:rFonts w:ascii="Times New Roman" w:eastAsia="Times New Roman" w:hAnsi="Times New Roman" w:cs="Times New Roman"/>
                <w:color w:val="000000"/>
                <w:sz w:val="28"/>
                <w:szCs w:val="24"/>
              </w:rPr>
              <w:t>Желтовато-красное</w:t>
            </w:r>
          </w:p>
        </w:tc>
        <w:tc>
          <w:tcPr>
            <w:tcW w:w="4785" w:type="dxa"/>
          </w:tcPr>
          <w:p w:rsidR="00CD5CE4" w:rsidRPr="00F114A6" w:rsidRDefault="00CD5CE4" w:rsidP="00CD5CE4">
            <w:pPr>
              <w:spacing w:before="100" w:beforeAutospacing="1" w:after="100" w:afterAutospacing="1"/>
              <w:rPr>
                <w:rFonts w:ascii="Times New Roman" w:eastAsia="Times New Roman" w:hAnsi="Times New Roman" w:cs="Times New Roman"/>
                <w:color w:val="000000"/>
                <w:sz w:val="28"/>
                <w:szCs w:val="24"/>
              </w:rPr>
            </w:pPr>
            <w:r w:rsidRPr="00F114A6">
              <w:rPr>
                <w:rFonts w:ascii="Times New Roman" w:eastAsia="Times New Roman" w:hAnsi="Times New Roman" w:cs="Times New Roman"/>
                <w:color w:val="000000"/>
                <w:sz w:val="28"/>
                <w:szCs w:val="24"/>
              </w:rPr>
              <w:t>от 1, 0 до 2, 5</w:t>
            </w:r>
          </w:p>
        </w:tc>
      </w:tr>
      <w:tr w:rsidR="00CD5CE4" w:rsidRPr="00CD5CE4" w:rsidTr="00CD5CE4">
        <w:tc>
          <w:tcPr>
            <w:tcW w:w="4785" w:type="dxa"/>
          </w:tcPr>
          <w:p w:rsidR="00CD5CE4" w:rsidRPr="00F114A6" w:rsidRDefault="00CD5CE4" w:rsidP="00CD5CE4">
            <w:pPr>
              <w:rPr>
                <w:rFonts w:ascii="Times New Roman" w:hAnsi="Times New Roman" w:cs="Times New Roman"/>
                <w:color w:val="000000"/>
                <w:sz w:val="28"/>
                <w:szCs w:val="24"/>
              </w:rPr>
            </w:pPr>
            <w:r w:rsidRPr="00F114A6">
              <w:rPr>
                <w:rFonts w:ascii="Times New Roman" w:eastAsia="Times New Roman" w:hAnsi="Times New Roman" w:cs="Times New Roman"/>
                <w:color w:val="000000"/>
                <w:sz w:val="28"/>
                <w:szCs w:val="24"/>
              </w:rPr>
              <w:t>Ярко-красное</w:t>
            </w:r>
          </w:p>
        </w:tc>
        <w:tc>
          <w:tcPr>
            <w:tcW w:w="4785" w:type="dxa"/>
          </w:tcPr>
          <w:p w:rsidR="00CD5CE4" w:rsidRPr="00F114A6" w:rsidRDefault="00CD5CE4" w:rsidP="00CD5CE4">
            <w:pPr>
              <w:rPr>
                <w:rFonts w:ascii="Times New Roman" w:hAnsi="Times New Roman" w:cs="Times New Roman"/>
                <w:color w:val="000000"/>
                <w:sz w:val="28"/>
                <w:szCs w:val="24"/>
              </w:rPr>
            </w:pPr>
            <w:r w:rsidRPr="00F114A6">
              <w:rPr>
                <w:rFonts w:ascii="Times New Roman" w:eastAsia="Times New Roman" w:hAnsi="Times New Roman" w:cs="Times New Roman"/>
                <w:color w:val="000000"/>
                <w:sz w:val="28"/>
                <w:szCs w:val="24"/>
              </w:rPr>
              <w:t>более 2, 5</w:t>
            </w:r>
          </w:p>
        </w:tc>
      </w:tr>
    </w:tbl>
    <w:p w:rsidR="003A2219" w:rsidRDefault="003A2219" w:rsidP="002330C5">
      <w:pPr>
        <w:pStyle w:val="a9"/>
        <w:rPr>
          <w:b/>
          <w:color w:val="000000"/>
          <w:sz w:val="28"/>
        </w:rPr>
      </w:pPr>
    </w:p>
    <w:p w:rsidR="00EC3F2C" w:rsidRDefault="00EC3F2C">
      <w:pPr>
        <w:rPr>
          <w:rFonts w:ascii="Times New Roman" w:eastAsia="Times New Roman" w:hAnsi="Times New Roman" w:cs="Times New Roman"/>
          <w:b/>
          <w:color w:val="000000"/>
          <w:sz w:val="28"/>
          <w:szCs w:val="24"/>
        </w:rPr>
      </w:pPr>
      <w:r>
        <w:rPr>
          <w:b/>
          <w:color w:val="000000"/>
          <w:sz w:val="28"/>
        </w:rPr>
        <w:br w:type="page"/>
      </w:r>
    </w:p>
    <w:p w:rsidR="002330C5" w:rsidRPr="00F114A6" w:rsidRDefault="00CD5CE4" w:rsidP="002330C5">
      <w:pPr>
        <w:pStyle w:val="a9"/>
        <w:rPr>
          <w:b/>
          <w:color w:val="000000"/>
          <w:sz w:val="28"/>
        </w:rPr>
      </w:pPr>
      <w:r w:rsidRPr="00F114A6">
        <w:rPr>
          <w:b/>
          <w:color w:val="000000"/>
          <w:sz w:val="28"/>
        </w:rPr>
        <w:lastRenderedPageBreak/>
        <w:t>ОПРЕДЕЛЕНИЕ СУЛЬФАТОВ</w:t>
      </w:r>
    </w:p>
    <w:p w:rsidR="002330C5" w:rsidRPr="00F114A6" w:rsidRDefault="002330C5" w:rsidP="002330C5">
      <w:pPr>
        <w:pStyle w:val="a9"/>
        <w:rPr>
          <w:color w:val="000000"/>
          <w:sz w:val="28"/>
        </w:rPr>
      </w:pPr>
      <w:r w:rsidRPr="00F114A6">
        <w:rPr>
          <w:color w:val="000000"/>
          <w:sz w:val="28"/>
        </w:rPr>
        <w:t>В колориметрическую пробирку диаметром 14-15 мм наливают 10 см</w:t>
      </w:r>
      <w:r w:rsidRPr="00F114A6">
        <w:rPr>
          <w:color w:val="000000"/>
          <w:sz w:val="28"/>
          <w:vertAlign w:val="superscript"/>
        </w:rPr>
        <w:t>3 </w:t>
      </w:r>
      <w:r w:rsidRPr="00F114A6">
        <w:rPr>
          <w:color w:val="000000"/>
          <w:sz w:val="28"/>
        </w:rPr>
        <w:t>исследуемой воды, добавляют 0, 5 см</w:t>
      </w:r>
      <w:r w:rsidRPr="00F114A6">
        <w:rPr>
          <w:color w:val="000000"/>
          <w:sz w:val="28"/>
          <w:vertAlign w:val="superscript"/>
        </w:rPr>
        <w:t>3 </w:t>
      </w:r>
      <w:r w:rsidRPr="00F114A6">
        <w:rPr>
          <w:color w:val="000000"/>
          <w:sz w:val="28"/>
        </w:rPr>
        <w:t>соляной кислоты (1:5). Одновременно готовят стандартную шкалу. Для этого в такие же пробирки наливают 2, 4, 8 см</w:t>
      </w:r>
      <w:r w:rsidRPr="00F114A6">
        <w:rPr>
          <w:color w:val="000000"/>
          <w:sz w:val="28"/>
          <w:vertAlign w:val="superscript"/>
        </w:rPr>
        <w:t>3 </w:t>
      </w:r>
      <w:r w:rsidRPr="00F114A6">
        <w:rPr>
          <w:color w:val="000000"/>
          <w:sz w:val="28"/>
        </w:rPr>
        <w:t>рабочего раствора сернокислого калия и 1, 6; 3, 2; 6, 4 см</w:t>
      </w:r>
      <w:r w:rsidRPr="00F114A6">
        <w:rPr>
          <w:color w:val="000000"/>
          <w:sz w:val="28"/>
          <w:vertAlign w:val="superscript"/>
        </w:rPr>
        <w:t>3 </w:t>
      </w:r>
      <w:r w:rsidRPr="00F114A6">
        <w:rPr>
          <w:color w:val="000000"/>
          <w:sz w:val="28"/>
        </w:rPr>
        <w:t>основного раствора K</w:t>
      </w:r>
      <w:r w:rsidRPr="00F114A6">
        <w:rPr>
          <w:color w:val="000000"/>
          <w:sz w:val="28"/>
          <w:vertAlign w:val="subscript"/>
        </w:rPr>
        <w:t>2</w:t>
      </w:r>
      <w:r w:rsidRPr="00F114A6">
        <w:rPr>
          <w:color w:val="000000"/>
          <w:sz w:val="28"/>
        </w:rPr>
        <w:t>SO</w:t>
      </w:r>
      <w:r w:rsidRPr="00F114A6">
        <w:rPr>
          <w:color w:val="000000"/>
          <w:sz w:val="28"/>
          <w:vertAlign w:val="subscript"/>
        </w:rPr>
        <w:t>4 </w:t>
      </w:r>
      <w:r w:rsidRPr="00F114A6">
        <w:rPr>
          <w:color w:val="000000"/>
          <w:sz w:val="28"/>
        </w:rPr>
        <w:t>и доводят дистиллированной водой до 10 см</w:t>
      </w:r>
      <w:r w:rsidRPr="00F114A6">
        <w:rPr>
          <w:color w:val="000000"/>
          <w:sz w:val="28"/>
          <w:vertAlign w:val="superscript"/>
        </w:rPr>
        <w:t>3</w:t>
      </w:r>
      <w:r w:rsidRPr="00F114A6">
        <w:rPr>
          <w:color w:val="000000"/>
          <w:sz w:val="28"/>
        </w:rPr>
        <w:t>, получая таким образом стандартную шкалу с содержанием: 10, 20, 40, 80, 160, 320 мг/дм</w:t>
      </w:r>
      <w:r w:rsidRPr="00F114A6">
        <w:rPr>
          <w:color w:val="000000"/>
          <w:sz w:val="28"/>
          <w:vertAlign w:val="superscript"/>
        </w:rPr>
        <w:t>3 </w:t>
      </w:r>
      <w:r w:rsidRPr="00F114A6">
        <w:rPr>
          <w:color w:val="000000"/>
          <w:sz w:val="28"/>
        </w:rPr>
        <w:t>сульфат-иона. Прибавляют в каждую пробирку по 0, 5 см</w:t>
      </w:r>
      <w:r w:rsidRPr="00F114A6">
        <w:rPr>
          <w:color w:val="000000"/>
          <w:sz w:val="28"/>
          <w:vertAlign w:val="superscript"/>
        </w:rPr>
        <w:t>3 </w:t>
      </w:r>
      <w:r w:rsidRPr="00F114A6">
        <w:rPr>
          <w:color w:val="000000"/>
          <w:sz w:val="28"/>
        </w:rPr>
        <w:t>соляной кислоты (1:5), затем в исследуемую воду и образцовые растворы по 2 см</w:t>
      </w:r>
      <w:r w:rsidRPr="00F114A6">
        <w:rPr>
          <w:color w:val="000000"/>
          <w:sz w:val="28"/>
          <w:vertAlign w:val="superscript"/>
        </w:rPr>
        <w:t>3 </w:t>
      </w:r>
      <w:r w:rsidRPr="00F114A6">
        <w:rPr>
          <w:color w:val="000000"/>
          <w:sz w:val="28"/>
        </w:rPr>
        <w:t>5 %-ного раствора хлористого бария, закрывают пробками, перемешивают и сравнивают со стандартной шкалой.</w:t>
      </w:r>
    </w:p>
    <w:p w:rsidR="003A2219" w:rsidRDefault="003A2219" w:rsidP="002330C5">
      <w:pPr>
        <w:pStyle w:val="a9"/>
        <w:rPr>
          <w:b/>
          <w:color w:val="000000"/>
          <w:sz w:val="28"/>
        </w:rPr>
      </w:pPr>
    </w:p>
    <w:p w:rsidR="002330C5" w:rsidRPr="00F114A6" w:rsidRDefault="00CD5CE4" w:rsidP="002330C5">
      <w:pPr>
        <w:pStyle w:val="a9"/>
        <w:rPr>
          <w:b/>
          <w:color w:val="000000"/>
          <w:sz w:val="28"/>
        </w:rPr>
      </w:pPr>
      <w:r w:rsidRPr="00F114A6">
        <w:rPr>
          <w:b/>
          <w:color w:val="000000"/>
          <w:sz w:val="28"/>
        </w:rPr>
        <w:t>ОПРЕДЕЛЕНИЕ НИТРАТОВ</w:t>
      </w:r>
    </w:p>
    <w:p w:rsidR="002330C5" w:rsidRPr="00F114A6" w:rsidRDefault="002330C5" w:rsidP="002330C5">
      <w:pPr>
        <w:pStyle w:val="a9"/>
        <w:rPr>
          <w:color w:val="000000"/>
          <w:sz w:val="28"/>
        </w:rPr>
      </w:pPr>
      <w:r w:rsidRPr="00F114A6">
        <w:rPr>
          <w:color w:val="000000"/>
          <w:sz w:val="28"/>
        </w:rPr>
        <w:t>К 1мл исследуемой воды прибавляют 2, 2мл физиологического раствора. Затем  отбирают 2мл приготовленного раствора, добавляют 1мл солянокислого раствора риванола и немного порошка цинка (на кончике ножа). Если в течении 3-5минут желтая окраска риванола исчезнет и раствор окрасится в бледно-розовой цвет, то содержание нитратов в воде превышает ПДК.</w:t>
      </w:r>
      <w:r w:rsidR="00F261CF">
        <w:rPr>
          <w:color w:val="000000"/>
          <w:sz w:val="28"/>
        </w:rPr>
        <w:t xml:space="preserve"> (фото 5)</w:t>
      </w:r>
    </w:p>
    <w:p w:rsidR="004F79AB" w:rsidRPr="00F114A6" w:rsidRDefault="004F79AB" w:rsidP="002330C5">
      <w:pPr>
        <w:pStyle w:val="a9"/>
        <w:rPr>
          <w:color w:val="000000"/>
          <w:sz w:val="28"/>
        </w:rPr>
      </w:pPr>
      <w:r w:rsidRPr="00F114A6">
        <w:rPr>
          <w:color w:val="000000"/>
          <w:sz w:val="28"/>
        </w:rPr>
        <w:t xml:space="preserve">Способы определение всех показателей, имеющихся в таблице, мне объяснили и некоторые из них даже показали: это определение запаха воды по специальной шкале; определение сульфатов </w:t>
      </w:r>
      <w:r w:rsidR="007D4BDC" w:rsidRPr="00F114A6">
        <w:rPr>
          <w:color w:val="000000"/>
          <w:sz w:val="28"/>
        </w:rPr>
        <w:t>с помощью качественных реакций; и определение плавающих примесей по определенной методике.</w:t>
      </w:r>
    </w:p>
    <w:p w:rsidR="007D4BDC" w:rsidRPr="00F114A6" w:rsidRDefault="007D4BDC" w:rsidP="002330C5">
      <w:pPr>
        <w:pStyle w:val="a9"/>
        <w:rPr>
          <w:color w:val="000000"/>
          <w:sz w:val="28"/>
        </w:rPr>
      </w:pPr>
      <w:r w:rsidRPr="00F114A6">
        <w:rPr>
          <w:color w:val="000000"/>
          <w:sz w:val="28"/>
        </w:rPr>
        <w:t xml:space="preserve">Обработкой материалов я уже занималась в учебное время в конце сентября. </w:t>
      </w:r>
    </w:p>
    <w:p w:rsidR="00EC3F2C" w:rsidRDefault="007D4BDC" w:rsidP="002330C5">
      <w:pPr>
        <w:pStyle w:val="a9"/>
        <w:rPr>
          <w:color w:val="000000"/>
          <w:sz w:val="28"/>
        </w:rPr>
      </w:pPr>
      <w:r w:rsidRPr="00F114A6">
        <w:rPr>
          <w:color w:val="000000"/>
          <w:sz w:val="28"/>
        </w:rPr>
        <w:t>Далее приведены пробы образцов начиная с 2007 года по 2012</w:t>
      </w:r>
      <w:r w:rsidR="00F93EF8">
        <w:rPr>
          <w:color w:val="000000"/>
          <w:sz w:val="28"/>
        </w:rPr>
        <w:t>.</w:t>
      </w:r>
    </w:p>
    <w:p w:rsidR="009E7AB8" w:rsidRPr="00EC3F2C" w:rsidRDefault="00EC3F2C" w:rsidP="007D4BDC">
      <w:pPr>
        <w:rPr>
          <w:rFonts w:ascii="Times New Roman" w:eastAsia="Times New Roman" w:hAnsi="Times New Roman" w:cs="Times New Roman"/>
          <w:color w:val="000000"/>
          <w:sz w:val="28"/>
          <w:szCs w:val="24"/>
        </w:rPr>
      </w:pPr>
      <w:r>
        <w:rPr>
          <w:color w:val="000000"/>
          <w:sz w:val="28"/>
        </w:rPr>
        <w:br w:type="page"/>
      </w:r>
      <w:r w:rsidR="009E7AB8" w:rsidRPr="00F114A6">
        <w:rPr>
          <w:rFonts w:ascii="Times New Roman" w:hAnsi="Times New Roman" w:cs="Times New Roman"/>
          <w:b/>
          <w:sz w:val="28"/>
          <w:szCs w:val="24"/>
        </w:rPr>
        <w:lastRenderedPageBreak/>
        <w:t>3. Результаты исследования  и их обсуждения</w:t>
      </w:r>
    </w:p>
    <w:p w:rsidR="009E7AB8" w:rsidRPr="00F114A6" w:rsidRDefault="009E7AB8" w:rsidP="007D4BDC">
      <w:pPr>
        <w:rPr>
          <w:rFonts w:ascii="Times New Roman" w:hAnsi="Times New Roman" w:cs="Times New Roman"/>
          <w:sz w:val="28"/>
          <w:szCs w:val="24"/>
        </w:rPr>
      </w:pPr>
      <w:r w:rsidRPr="00F114A6">
        <w:rPr>
          <w:rFonts w:ascii="Times New Roman" w:hAnsi="Times New Roman" w:cs="Times New Roman"/>
          <w:sz w:val="28"/>
          <w:szCs w:val="24"/>
        </w:rPr>
        <w:t>Результаты образцов, выданных мне в лаборатории, были обработаны и занесены в таблицы, приведенные ниже:</w:t>
      </w:r>
    </w:p>
    <w:p w:rsidR="00F114A6" w:rsidRPr="007D4BDC" w:rsidRDefault="00F114A6" w:rsidP="007D4BDC">
      <w:pPr>
        <w:rPr>
          <w:rFonts w:ascii="Times New Roman" w:hAnsi="Times New Roman" w:cs="Times New Roman"/>
        </w:rPr>
      </w:pPr>
    </w:p>
    <w:tbl>
      <w:tblPr>
        <w:tblpPr w:leftFromText="180" w:rightFromText="180" w:vertAnchor="text" w:horzAnchor="margin" w:tblpY="-127"/>
        <w:tblW w:w="9657"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843"/>
        <w:gridCol w:w="1276"/>
        <w:gridCol w:w="2551"/>
        <w:gridCol w:w="1418"/>
        <w:gridCol w:w="1894"/>
      </w:tblGrid>
      <w:tr w:rsidR="00272115" w:rsidRPr="00F114A6" w:rsidTr="007D4BDC">
        <w:trPr>
          <w:cantSplit/>
          <w:trHeight w:val="1405"/>
        </w:trPr>
        <w:tc>
          <w:tcPr>
            <w:tcW w:w="675" w:type="dxa"/>
            <w:tcBorders>
              <w:top w:val="single" w:sz="4" w:space="0" w:color="auto"/>
              <w:left w:val="single" w:sz="4" w:space="0" w:color="auto"/>
              <w:bottom w:val="single" w:sz="4" w:space="0" w:color="auto"/>
              <w:right w:val="single" w:sz="4" w:space="0" w:color="auto"/>
            </w:tcBorders>
            <w:vAlign w:val="center"/>
          </w:tcPr>
          <w:p w:rsidR="00216472" w:rsidRPr="00F114A6" w:rsidRDefault="000E1A81" w:rsidP="00272115">
            <w:pPr>
              <w:jc w:val="center"/>
              <w:rPr>
                <w:rFonts w:ascii="Times New Roman" w:eastAsia="Times New Roman" w:hAnsi="Times New Roman" w:cs="Times New Roman"/>
                <w:b/>
                <w:sz w:val="24"/>
                <w:szCs w:val="24"/>
              </w:rPr>
            </w:pPr>
            <w:r w:rsidRPr="00F114A6">
              <w:rPr>
                <w:rFonts w:ascii="Times New Roman" w:hAnsi="Times New Roman" w:cs="Times New Roman"/>
                <w:b/>
                <w:sz w:val="24"/>
                <w:szCs w:val="24"/>
              </w:rPr>
              <w:t xml:space="preserve"> </w:t>
            </w:r>
            <w:r w:rsidR="00216472" w:rsidRPr="00F114A6">
              <w:rPr>
                <w:rFonts w:ascii="Times New Roman" w:eastAsia="Times New Roman" w:hAnsi="Times New Roman" w:cs="Times New Roman"/>
                <w:b/>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tcPr>
          <w:p w:rsidR="00216472" w:rsidRPr="00F114A6" w:rsidRDefault="00216472" w:rsidP="007D4BD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Оп</w:t>
            </w:r>
            <w:r w:rsidR="007D4BDC" w:rsidRPr="00F114A6">
              <w:rPr>
                <w:rFonts w:ascii="Times New Roman" w:eastAsia="Times New Roman" w:hAnsi="Times New Roman" w:cs="Times New Roman"/>
                <w:b/>
                <w:sz w:val="24"/>
                <w:szCs w:val="24"/>
              </w:rPr>
              <w:t>р</w:t>
            </w:r>
            <w:r w:rsidRPr="00F114A6">
              <w:rPr>
                <w:rFonts w:ascii="Times New Roman" w:eastAsia="Times New Roman" w:hAnsi="Times New Roman" w:cs="Times New Roman"/>
                <w:b/>
                <w:sz w:val="24"/>
                <w:szCs w:val="24"/>
              </w:rPr>
              <w:t>еделяемые 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216472" w:rsidRPr="00F114A6" w:rsidRDefault="00216472" w:rsidP="00272115">
            <w:pPr>
              <w:pStyle w:val="a7"/>
              <w:rPr>
                <w:sz w:val="24"/>
              </w:rPr>
            </w:pPr>
            <w:r w:rsidRPr="00F114A6">
              <w:rPr>
                <w:sz w:val="24"/>
              </w:rPr>
              <w:t>Результаты исследований</w:t>
            </w:r>
          </w:p>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Величина допустимого уровня</w:t>
            </w:r>
          </w:p>
        </w:tc>
        <w:tc>
          <w:tcPr>
            <w:tcW w:w="1418" w:type="dxa"/>
            <w:tcBorders>
              <w:top w:val="single" w:sz="4" w:space="0" w:color="auto"/>
              <w:left w:val="single" w:sz="4" w:space="0" w:color="auto"/>
              <w:bottom w:val="single" w:sz="4" w:space="0" w:color="auto"/>
              <w:right w:val="single" w:sz="4" w:space="0" w:color="auto"/>
            </w:tcBorders>
            <w:vAlign w:val="center"/>
          </w:tcPr>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 xml:space="preserve">Единицы измерения </w:t>
            </w:r>
          </w:p>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(для граф 3,4)</w:t>
            </w:r>
          </w:p>
        </w:tc>
        <w:tc>
          <w:tcPr>
            <w:tcW w:w="1894" w:type="dxa"/>
            <w:tcBorders>
              <w:top w:val="single" w:sz="4" w:space="0" w:color="auto"/>
              <w:left w:val="single" w:sz="4" w:space="0" w:color="auto"/>
              <w:bottom w:val="single" w:sz="4" w:space="0" w:color="auto"/>
              <w:right w:val="single" w:sz="4" w:space="0" w:color="auto"/>
            </w:tcBorders>
            <w:vAlign w:val="center"/>
          </w:tcPr>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НД на методы исследований</w:t>
            </w:r>
          </w:p>
        </w:tc>
      </w:tr>
      <w:tr w:rsidR="00272115" w:rsidRPr="00F114A6" w:rsidTr="007D4BDC">
        <w:trPr>
          <w:cantSplit/>
          <w:trHeight w:val="180"/>
        </w:trPr>
        <w:tc>
          <w:tcPr>
            <w:tcW w:w="675"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5</w:t>
            </w:r>
          </w:p>
        </w:tc>
        <w:tc>
          <w:tcPr>
            <w:tcW w:w="1894"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6</w:t>
            </w:r>
          </w:p>
        </w:tc>
      </w:tr>
      <w:tr w:rsidR="00272115" w:rsidRPr="00F114A6" w:rsidTr="007D4BDC">
        <w:trPr>
          <w:cantSplit/>
          <w:trHeight w:val="277"/>
        </w:trPr>
        <w:tc>
          <w:tcPr>
            <w:tcW w:w="675"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Запах</w:t>
            </w:r>
          </w:p>
        </w:tc>
        <w:tc>
          <w:tcPr>
            <w:tcW w:w="1276"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 xml:space="preserve"> 1 речной</w:t>
            </w:r>
          </w:p>
        </w:tc>
        <w:tc>
          <w:tcPr>
            <w:tcW w:w="2551"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балл</w:t>
            </w:r>
          </w:p>
        </w:tc>
        <w:tc>
          <w:tcPr>
            <w:tcW w:w="1894" w:type="dxa"/>
            <w:vMerge w:val="restart"/>
            <w:tcBorders>
              <w:top w:val="single" w:sz="4" w:space="0" w:color="auto"/>
              <w:left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p>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sz w:val="24"/>
                <w:szCs w:val="24"/>
              </w:rPr>
              <w:t>РД52.24.496-95</w:t>
            </w:r>
          </w:p>
        </w:tc>
      </w:tr>
      <w:tr w:rsidR="00272115" w:rsidRPr="00F114A6" w:rsidTr="007D4BDC">
        <w:trPr>
          <w:cantSplit/>
          <w:trHeight w:val="295"/>
        </w:trPr>
        <w:tc>
          <w:tcPr>
            <w:tcW w:w="675"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Окраска</w:t>
            </w:r>
          </w:p>
        </w:tc>
        <w:tc>
          <w:tcPr>
            <w:tcW w:w="1276"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светло-желтая</w:t>
            </w:r>
          </w:p>
        </w:tc>
        <w:tc>
          <w:tcPr>
            <w:tcW w:w="2551" w:type="dxa"/>
            <w:tcBorders>
              <w:top w:val="single" w:sz="4" w:space="0" w:color="auto"/>
              <w:left w:val="single" w:sz="4" w:space="0" w:color="auto"/>
              <w:bottom w:val="single" w:sz="4" w:space="0" w:color="auto"/>
              <w:right w:val="single" w:sz="4" w:space="0" w:color="auto"/>
            </w:tcBorders>
          </w:tcPr>
          <w:p w:rsidR="00216472" w:rsidRPr="00F114A6" w:rsidRDefault="00216472" w:rsidP="00151763">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sz w:val="24"/>
                <w:szCs w:val="24"/>
              </w:rPr>
              <w:t>Не должна</w:t>
            </w:r>
            <w:r w:rsidRPr="00F114A6">
              <w:rPr>
                <w:rFonts w:ascii="Times New Roman" w:eastAsia="Times New Roman" w:hAnsi="Times New Roman" w:cs="Times New Roman"/>
                <w:b/>
                <w:sz w:val="24"/>
                <w:szCs w:val="24"/>
              </w:rPr>
              <w:t xml:space="preserve"> </w:t>
            </w:r>
            <w:r w:rsidRPr="00F114A6">
              <w:rPr>
                <w:rFonts w:ascii="Times New Roman" w:eastAsia="Times New Roman" w:hAnsi="Times New Roman" w:cs="Times New Roman"/>
                <w:sz w:val="24"/>
                <w:szCs w:val="24"/>
              </w:rPr>
              <w:t>обнаруживаться</w:t>
            </w:r>
            <w:r w:rsidR="00151763" w:rsidRPr="00F114A6">
              <w:rPr>
                <w:rFonts w:ascii="Times New Roman" w:eastAsia="Times New Roman" w:hAnsi="Times New Roman" w:cs="Times New Roman"/>
                <w:sz w:val="24"/>
                <w:szCs w:val="24"/>
              </w:rPr>
              <w:t xml:space="preserve"> в</w:t>
            </w:r>
            <w:r w:rsidRPr="00F114A6">
              <w:rPr>
                <w:rFonts w:ascii="Times New Roman" w:eastAsia="Times New Roman" w:hAnsi="Times New Roman" w:cs="Times New Roman"/>
                <w:sz w:val="24"/>
                <w:szCs w:val="24"/>
              </w:rPr>
              <w:t xml:space="preserve"> столбике </w:t>
            </w:r>
            <w:smartTag w:uri="urn:schemas-microsoft-com:office:smarttags" w:element="metricconverter">
              <w:smartTagPr>
                <w:attr w:name="ProductID" w:val="10 см"/>
              </w:smartTagPr>
              <w:r w:rsidRPr="00F114A6">
                <w:rPr>
                  <w:rFonts w:ascii="Times New Roman" w:eastAsia="Times New Roman" w:hAnsi="Times New Roman" w:cs="Times New Roman"/>
                  <w:sz w:val="24"/>
                  <w:szCs w:val="24"/>
                </w:rPr>
                <w:t>10 см</w:t>
              </w:r>
            </w:smartTag>
          </w:p>
        </w:tc>
        <w:tc>
          <w:tcPr>
            <w:tcW w:w="1418"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p>
        </w:tc>
        <w:tc>
          <w:tcPr>
            <w:tcW w:w="1894" w:type="dxa"/>
            <w:vMerge/>
            <w:tcBorders>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p>
        </w:tc>
      </w:tr>
      <w:tr w:rsidR="00272115" w:rsidRPr="00F114A6" w:rsidTr="007D4BDC">
        <w:trPr>
          <w:cantSplit/>
          <w:trHeight w:val="426"/>
        </w:trPr>
        <w:tc>
          <w:tcPr>
            <w:tcW w:w="675"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Плавающие примеси</w:t>
            </w:r>
          </w:p>
        </w:tc>
        <w:tc>
          <w:tcPr>
            <w:tcW w:w="1276"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не дол</w:t>
            </w:r>
            <w:r w:rsidR="00151763" w:rsidRPr="00F114A6">
              <w:rPr>
                <w:rFonts w:ascii="Times New Roman" w:eastAsia="Times New Roman" w:hAnsi="Times New Roman" w:cs="Times New Roman"/>
                <w:sz w:val="24"/>
                <w:szCs w:val="24"/>
              </w:rPr>
              <w:t xml:space="preserve">жны обнаруживаться пленки нефти, </w:t>
            </w:r>
            <w:r w:rsidRPr="00F114A6">
              <w:rPr>
                <w:rFonts w:ascii="Times New Roman" w:eastAsia="Times New Roman" w:hAnsi="Times New Roman" w:cs="Times New Roman"/>
                <w:sz w:val="24"/>
                <w:szCs w:val="24"/>
              </w:rPr>
              <w:t xml:space="preserve"> масел и др.</w:t>
            </w:r>
          </w:p>
        </w:tc>
        <w:tc>
          <w:tcPr>
            <w:tcW w:w="1418"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b/>
                <w:sz w:val="24"/>
                <w:szCs w:val="24"/>
              </w:rPr>
            </w:pPr>
          </w:p>
        </w:tc>
        <w:tc>
          <w:tcPr>
            <w:tcW w:w="1894"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РД52.24.497-95</w:t>
            </w:r>
          </w:p>
        </w:tc>
      </w:tr>
      <w:tr w:rsidR="00272115" w:rsidRPr="00F114A6" w:rsidTr="007D4BDC">
        <w:trPr>
          <w:cantSplit/>
          <w:trHeight w:val="1394"/>
        </w:trPr>
        <w:tc>
          <w:tcPr>
            <w:tcW w:w="675"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Взвешенные вещества</w:t>
            </w:r>
          </w:p>
        </w:tc>
        <w:tc>
          <w:tcPr>
            <w:tcW w:w="1276"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Содержание не должно увеличич. по сравнен.</w:t>
            </w:r>
            <w:r w:rsidR="00151763" w:rsidRPr="00F114A6">
              <w:rPr>
                <w:rFonts w:ascii="Times New Roman" w:eastAsia="Times New Roman" w:hAnsi="Times New Roman" w:cs="Times New Roman"/>
                <w:sz w:val="24"/>
                <w:szCs w:val="24"/>
              </w:rPr>
              <w:t xml:space="preserve"> </w:t>
            </w:r>
            <w:r w:rsidRPr="00F114A6">
              <w:rPr>
                <w:rFonts w:ascii="Times New Roman" w:eastAsia="Times New Roman" w:hAnsi="Times New Roman" w:cs="Times New Roman"/>
                <w:sz w:val="24"/>
                <w:szCs w:val="24"/>
              </w:rPr>
              <w:t>с естеств. усл. не более чем на0,75 мг/дм³</w:t>
            </w:r>
          </w:p>
        </w:tc>
        <w:tc>
          <w:tcPr>
            <w:tcW w:w="1418"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sz w:val="24"/>
                <w:szCs w:val="24"/>
              </w:rPr>
              <w:t>мг/дм³(л)</w:t>
            </w:r>
          </w:p>
        </w:tc>
        <w:tc>
          <w:tcPr>
            <w:tcW w:w="1894"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РД52.24.498-95</w:t>
            </w:r>
          </w:p>
        </w:tc>
      </w:tr>
      <w:tr w:rsidR="00272115" w:rsidRPr="00F114A6" w:rsidTr="007D4BDC">
        <w:trPr>
          <w:cantSplit/>
          <w:trHeight w:val="426"/>
        </w:trPr>
        <w:tc>
          <w:tcPr>
            <w:tcW w:w="675"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Водородный показатель</w:t>
            </w:r>
          </w:p>
        </w:tc>
        <w:tc>
          <w:tcPr>
            <w:tcW w:w="1276"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7,6+-0,2</w:t>
            </w:r>
          </w:p>
        </w:tc>
        <w:tc>
          <w:tcPr>
            <w:tcW w:w="2551"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6,5-8,5</w:t>
            </w:r>
          </w:p>
        </w:tc>
        <w:tc>
          <w:tcPr>
            <w:tcW w:w="1418"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единицы рН</w:t>
            </w:r>
          </w:p>
        </w:tc>
        <w:tc>
          <w:tcPr>
            <w:tcW w:w="1894"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ПНДФ  14.1:3:4.121-97</w:t>
            </w:r>
          </w:p>
        </w:tc>
      </w:tr>
      <w:tr w:rsidR="00272115" w:rsidRPr="00F114A6" w:rsidTr="007D4BDC">
        <w:trPr>
          <w:cantSplit/>
          <w:trHeight w:val="298"/>
        </w:trPr>
        <w:tc>
          <w:tcPr>
            <w:tcW w:w="675"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Хлориды</w:t>
            </w:r>
          </w:p>
        </w:tc>
        <w:tc>
          <w:tcPr>
            <w:tcW w:w="1276"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16,0+-1,88</w:t>
            </w:r>
          </w:p>
        </w:tc>
        <w:tc>
          <w:tcPr>
            <w:tcW w:w="2551"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350,0</w:t>
            </w:r>
          </w:p>
        </w:tc>
        <w:tc>
          <w:tcPr>
            <w:tcW w:w="1418"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sz w:val="24"/>
                <w:szCs w:val="24"/>
              </w:rPr>
              <w:t>мг/дм³(л)</w:t>
            </w:r>
          </w:p>
        </w:tc>
        <w:tc>
          <w:tcPr>
            <w:tcW w:w="1894"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РД52.24.407-95</w:t>
            </w:r>
          </w:p>
        </w:tc>
      </w:tr>
      <w:tr w:rsidR="00272115" w:rsidRPr="00F114A6" w:rsidTr="007D4BDC">
        <w:trPr>
          <w:cantSplit/>
          <w:trHeight w:val="292"/>
        </w:trPr>
        <w:tc>
          <w:tcPr>
            <w:tcW w:w="675"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Сульфаты</w:t>
            </w:r>
          </w:p>
        </w:tc>
        <w:tc>
          <w:tcPr>
            <w:tcW w:w="1276"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64,5+-17,41</w:t>
            </w:r>
          </w:p>
        </w:tc>
        <w:tc>
          <w:tcPr>
            <w:tcW w:w="2551"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500,0</w:t>
            </w:r>
          </w:p>
        </w:tc>
        <w:tc>
          <w:tcPr>
            <w:tcW w:w="1418"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sz w:val="24"/>
                <w:szCs w:val="24"/>
              </w:rPr>
              <w:t>мг/дм³(л)</w:t>
            </w:r>
          </w:p>
        </w:tc>
        <w:tc>
          <w:tcPr>
            <w:tcW w:w="1894"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РД52.24.405-95</w:t>
            </w:r>
          </w:p>
        </w:tc>
      </w:tr>
      <w:tr w:rsidR="00272115" w:rsidRPr="00F114A6" w:rsidTr="007D4BDC">
        <w:trPr>
          <w:cantSplit/>
          <w:trHeight w:val="280"/>
        </w:trPr>
        <w:tc>
          <w:tcPr>
            <w:tcW w:w="675"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Биохимическое потребление кислорода (БПК5)</w:t>
            </w:r>
          </w:p>
        </w:tc>
        <w:tc>
          <w:tcPr>
            <w:tcW w:w="1276"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0,64+-0,1</w:t>
            </w:r>
          </w:p>
        </w:tc>
        <w:tc>
          <w:tcPr>
            <w:tcW w:w="2551"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не более 4,0</w:t>
            </w:r>
          </w:p>
        </w:tc>
        <w:tc>
          <w:tcPr>
            <w:tcW w:w="1418"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sz w:val="24"/>
                <w:szCs w:val="24"/>
              </w:rPr>
              <w:t>моль /дм</w:t>
            </w:r>
            <w:r w:rsidRPr="00F114A6">
              <w:rPr>
                <w:rFonts w:ascii="Times New Roman" w:eastAsia="Times New Roman" w:hAnsi="Times New Roman" w:cs="Times New Roman"/>
                <w:b/>
                <w:sz w:val="24"/>
                <w:szCs w:val="24"/>
              </w:rPr>
              <w:t>³</w:t>
            </w:r>
          </w:p>
        </w:tc>
        <w:tc>
          <w:tcPr>
            <w:tcW w:w="1894"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РД52.24.421-95</w:t>
            </w:r>
          </w:p>
        </w:tc>
      </w:tr>
      <w:tr w:rsidR="00272115" w:rsidRPr="00F114A6" w:rsidTr="007D4BDC">
        <w:trPr>
          <w:cantSplit/>
          <w:trHeight w:val="329"/>
        </w:trPr>
        <w:tc>
          <w:tcPr>
            <w:tcW w:w="675"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Железо общее (суммарно)</w:t>
            </w:r>
          </w:p>
        </w:tc>
        <w:tc>
          <w:tcPr>
            <w:tcW w:w="1276"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&lt;0,05</w:t>
            </w:r>
          </w:p>
        </w:tc>
        <w:tc>
          <w:tcPr>
            <w:tcW w:w="2551"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sz w:val="24"/>
                <w:szCs w:val="24"/>
              </w:rPr>
              <w:t>мг /дм</w:t>
            </w:r>
            <w:r w:rsidRPr="00F114A6">
              <w:rPr>
                <w:rFonts w:ascii="Times New Roman" w:eastAsia="Times New Roman" w:hAnsi="Times New Roman" w:cs="Times New Roman"/>
                <w:b/>
                <w:sz w:val="24"/>
                <w:szCs w:val="24"/>
              </w:rPr>
              <w:t>³</w:t>
            </w:r>
            <w:r w:rsidRPr="00F114A6">
              <w:rPr>
                <w:rFonts w:ascii="Times New Roman" w:eastAsia="Times New Roman" w:hAnsi="Times New Roman" w:cs="Times New Roman"/>
                <w:sz w:val="24"/>
                <w:szCs w:val="24"/>
              </w:rPr>
              <w:t>(л)</w:t>
            </w:r>
          </w:p>
        </w:tc>
        <w:tc>
          <w:tcPr>
            <w:tcW w:w="1894"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ПНДФ14.1:2.2-95</w:t>
            </w:r>
          </w:p>
        </w:tc>
      </w:tr>
      <w:tr w:rsidR="00272115" w:rsidRPr="00F114A6" w:rsidTr="007D4BDC">
        <w:trPr>
          <w:cantSplit/>
          <w:trHeight w:val="390"/>
        </w:trPr>
        <w:tc>
          <w:tcPr>
            <w:tcW w:w="675"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lastRenderedPageBreak/>
              <w:t>10</w:t>
            </w:r>
          </w:p>
        </w:tc>
        <w:tc>
          <w:tcPr>
            <w:tcW w:w="1843"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Окисляемость перманганатная</w:t>
            </w:r>
          </w:p>
        </w:tc>
        <w:tc>
          <w:tcPr>
            <w:tcW w:w="1276"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0,8+-0,29</w:t>
            </w:r>
          </w:p>
        </w:tc>
        <w:tc>
          <w:tcPr>
            <w:tcW w:w="2551"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sz w:val="24"/>
                <w:szCs w:val="24"/>
              </w:rPr>
              <w:t>моль /дм³(л)</w:t>
            </w:r>
          </w:p>
        </w:tc>
        <w:tc>
          <w:tcPr>
            <w:tcW w:w="1894"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ПНДФ14.2:4.154-99</w:t>
            </w:r>
          </w:p>
        </w:tc>
      </w:tr>
      <w:tr w:rsidR="00272115" w:rsidRPr="00F114A6" w:rsidTr="00151763">
        <w:trPr>
          <w:cantSplit/>
          <w:trHeight w:val="504"/>
        </w:trPr>
        <w:tc>
          <w:tcPr>
            <w:tcW w:w="675"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11</w:t>
            </w:r>
          </w:p>
          <w:p w:rsidR="00216472" w:rsidRPr="00F114A6" w:rsidRDefault="00216472" w:rsidP="00272115">
            <w:pPr>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1763" w:rsidRPr="00F114A6" w:rsidRDefault="00216472" w:rsidP="00272115">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Аммиа</w:t>
            </w:r>
            <w:r w:rsidR="00151763" w:rsidRPr="00F114A6">
              <w:rPr>
                <w:rFonts w:ascii="Times New Roman" w:eastAsia="Times New Roman" w:hAnsi="Times New Roman" w:cs="Times New Roman"/>
                <w:sz w:val="24"/>
                <w:szCs w:val="24"/>
              </w:rPr>
              <w:t>к</w:t>
            </w:r>
          </w:p>
        </w:tc>
        <w:tc>
          <w:tcPr>
            <w:tcW w:w="1276" w:type="dxa"/>
            <w:tcBorders>
              <w:top w:val="single" w:sz="4" w:space="0" w:color="auto"/>
              <w:left w:val="single" w:sz="4" w:space="0" w:color="auto"/>
              <w:bottom w:val="single" w:sz="4" w:space="0" w:color="auto"/>
              <w:right w:val="single" w:sz="4" w:space="0" w:color="auto"/>
            </w:tcBorders>
          </w:tcPr>
          <w:p w:rsidR="00151763" w:rsidRPr="00F114A6" w:rsidRDefault="00216472" w:rsidP="00151763">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&lt;0,0</w:t>
            </w:r>
            <w:r w:rsidR="00151763" w:rsidRPr="00F114A6">
              <w:rPr>
                <w:rFonts w:ascii="Times New Roman" w:eastAsia="Times New Roman" w:hAnsi="Times New Roman" w:cs="Times New Roman"/>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151763" w:rsidRPr="00F114A6" w:rsidRDefault="00216472" w:rsidP="00151763">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216472" w:rsidRPr="00F114A6" w:rsidRDefault="00216472" w:rsidP="00151763">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sz w:val="24"/>
                <w:szCs w:val="24"/>
              </w:rPr>
              <w:t>мг/дм³(л)</w:t>
            </w:r>
          </w:p>
        </w:tc>
        <w:tc>
          <w:tcPr>
            <w:tcW w:w="1894" w:type="dxa"/>
            <w:tcBorders>
              <w:top w:val="single" w:sz="4" w:space="0" w:color="auto"/>
              <w:left w:val="single" w:sz="4" w:space="0" w:color="auto"/>
              <w:bottom w:val="single" w:sz="4" w:space="0" w:color="auto"/>
              <w:right w:val="single" w:sz="4" w:space="0" w:color="auto"/>
            </w:tcBorders>
          </w:tcPr>
          <w:p w:rsidR="00151763" w:rsidRPr="00F114A6" w:rsidRDefault="00216472" w:rsidP="00151763">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РД52.24.486-95</w:t>
            </w:r>
          </w:p>
        </w:tc>
      </w:tr>
      <w:tr w:rsidR="00272115" w:rsidRPr="00F114A6" w:rsidTr="007D4BDC">
        <w:trPr>
          <w:cantSplit/>
          <w:trHeight w:val="427"/>
        </w:trPr>
        <w:tc>
          <w:tcPr>
            <w:tcW w:w="675"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Нитраты</w:t>
            </w:r>
          </w:p>
        </w:tc>
        <w:tc>
          <w:tcPr>
            <w:tcW w:w="1276"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&lt;  2,2</w:t>
            </w:r>
          </w:p>
        </w:tc>
        <w:tc>
          <w:tcPr>
            <w:tcW w:w="2551"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45,0</w:t>
            </w:r>
          </w:p>
        </w:tc>
        <w:tc>
          <w:tcPr>
            <w:tcW w:w="1418"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sz w:val="24"/>
                <w:szCs w:val="24"/>
              </w:rPr>
              <w:t>мг/дм³(л)</w:t>
            </w:r>
          </w:p>
        </w:tc>
        <w:tc>
          <w:tcPr>
            <w:tcW w:w="1894" w:type="dxa"/>
            <w:tcBorders>
              <w:top w:val="single" w:sz="4" w:space="0" w:color="auto"/>
              <w:left w:val="single" w:sz="4" w:space="0" w:color="auto"/>
              <w:bottom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ПНДФ14.1:2.4-95</w:t>
            </w:r>
          </w:p>
        </w:tc>
      </w:tr>
      <w:tr w:rsidR="00272115" w:rsidRPr="00F114A6" w:rsidTr="007D4BDC">
        <w:trPr>
          <w:cantSplit/>
          <w:trHeight w:val="70"/>
        </w:trPr>
        <w:tc>
          <w:tcPr>
            <w:tcW w:w="675" w:type="dxa"/>
            <w:tcBorders>
              <w:top w:val="single" w:sz="4" w:space="0" w:color="auto"/>
              <w:left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13</w:t>
            </w:r>
          </w:p>
        </w:tc>
        <w:tc>
          <w:tcPr>
            <w:tcW w:w="1843" w:type="dxa"/>
            <w:tcBorders>
              <w:top w:val="single" w:sz="4" w:space="0" w:color="auto"/>
              <w:left w:val="single" w:sz="4" w:space="0" w:color="auto"/>
              <w:right w:val="single" w:sz="4" w:space="0" w:color="auto"/>
            </w:tcBorders>
          </w:tcPr>
          <w:p w:rsidR="00216472" w:rsidRPr="00F114A6" w:rsidRDefault="00216472" w:rsidP="00272115">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Нитриты</w:t>
            </w:r>
          </w:p>
        </w:tc>
        <w:tc>
          <w:tcPr>
            <w:tcW w:w="1276" w:type="dxa"/>
            <w:tcBorders>
              <w:top w:val="single" w:sz="4" w:space="0" w:color="auto"/>
              <w:left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&lt;  0,003</w:t>
            </w:r>
          </w:p>
        </w:tc>
        <w:tc>
          <w:tcPr>
            <w:tcW w:w="2551" w:type="dxa"/>
            <w:tcBorders>
              <w:top w:val="single" w:sz="4" w:space="0" w:color="auto"/>
              <w:left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3,3</w:t>
            </w:r>
          </w:p>
        </w:tc>
        <w:tc>
          <w:tcPr>
            <w:tcW w:w="1418" w:type="dxa"/>
            <w:tcBorders>
              <w:top w:val="single" w:sz="4" w:space="0" w:color="auto"/>
              <w:left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sz w:val="24"/>
                <w:szCs w:val="24"/>
              </w:rPr>
              <w:t>мг/дм³(л)</w:t>
            </w:r>
          </w:p>
        </w:tc>
        <w:tc>
          <w:tcPr>
            <w:tcW w:w="1894" w:type="dxa"/>
            <w:tcBorders>
              <w:top w:val="single" w:sz="4" w:space="0" w:color="auto"/>
              <w:left w:val="single" w:sz="4" w:space="0" w:color="auto"/>
              <w:right w:val="single" w:sz="4" w:space="0" w:color="auto"/>
            </w:tcBorders>
          </w:tcPr>
          <w:p w:rsidR="00216472" w:rsidRPr="00F114A6" w:rsidRDefault="00216472" w:rsidP="00272115">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РД52.24.381-95</w:t>
            </w:r>
          </w:p>
        </w:tc>
      </w:tr>
    </w:tbl>
    <w:p w:rsidR="00F114A6" w:rsidRDefault="00F114A6" w:rsidP="00AE4304">
      <w:pPr>
        <w:tabs>
          <w:tab w:val="left" w:pos="6945"/>
        </w:tabs>
        <w:rPr>
          <w:rFonts w:ascii="Times New Roman" w:hAnsi="Times New Roman" w:cs="Times New Roman"/>
          <w:b/>
        </w:rPr>
      </w:pPr>
    </w:p>
    <w:p w:rsidR="007D4BDC" w:rsidRPr="00F114A6" w:rsidRDefault="007D4BDC" w:rsidP="00AE4304">
      <w:pPr>
        <w:tabs>
          <w:tab w:val="left" w:pos="6945"/>
        </w:tabs>
        <w:rPr>
          <w:rFonts w:ascii="Times New Roman" w:eastAsia="Times New Roman" w:hAnsi="Times New Roman" w:cs="Times New Roman"/>
          <w:b/>
          <w:sz w:val="28"/>
          <w:szCs w:val="28"/>
        </w:rPr>
      </w:pPr>
      <w:r w:rsidRPr="00F114A6">
        <w:rPr>
          <w:rFonts w:ascii="Times New Roman" w:eastAsia="Times New Roman" w:hAnsi="Times New Roman" w:cs="Times New Roman"/>
          <w:b/>
          <w:sz w:val="28"/>
          <w:szCs w:val="28"/>
        </w:rPr>
        <w:t>ВЫВОД</w:t>
      </w:r>
      <w:r w:rsidR="00216472" w:rsidRPr="00F114A6">
        <w:rPr>
          <w:rFonts w:ascii="Times New Roman" w:eastAsia="Times New Roman" w:hAnsi="Times New Roman" w:cs="Times New Roman"/>
          <w:b/>
          <w:sz w:val="28"/>
          <w:szCs w:val="28"/>
        </w:rPr>
        <w:t>:</w:t>
      </w:r>
    </w:p>
    <w:p w:rsidR="00216472" w:rsidRPr="00F114A6" w:rsidRDefault="00216472" w:rsidP="00AE4304">
      <w:pPr>
        <w:tabs>
          <w:tab w:val="left" w:pos="6945"/>
        </w:tabs>
        <w:rPr>
          <w:rFonts w:ascii="Times New Roman" w:eastAsia="Times New Roman" w:hAnsi="Times New Roman" w:cs="Times New Roman"/>
          <w:b/>
          <w:sz w:val="28"/>
          <w:szCs w:val="28"/>
        </w:rPr>
      </w:pPr>
      <w:r w:rsidRPr="00F114A6">
        <w:rPr>
          <w:rFonts w:ascii="Times New Roman" w:eastAsia="Times New Roman" w:hAnsi="Times New Roman" w:cs="Times New Roman"/>
          <w:b/>
          <w:sz w:val="28"/>
          <w:szCs w:val="28"/>
        </w:rPr>
        <w:t xml:space="preserve"> </w:t>
      </w:r>
      <w:r w:rsidRPr="00F114A6">
        <w:rPr>
          <w:rFonts w:ascii="Times New Roman" w:eastAsia="Times New Roman" w:hAnsi="Times New Roman" w:cs="Times New Roman"/>
          <w:sz w:val="28"/>
          <w:szCs w:val="28"/>
        </w:rPr>
        <w:t xml:space="preserve">Проба воды из реки № 312 по санитарно- химическим показателям </w:t>
      </w:r>
      <w:r w:rsidRPr="00F114A6">
        <w:rPr>
          <w:rFonts w:ascii="Times New Roman" w:eastAsia="Times New Roman" w:hAnsi="Times New Roman" w:cs="Times New Roman"/>
          <w:i/>
          <w:sz w:val="28"/>
          <w:szCs w:val="28"/>
          <w:u w:val="single"/>
        </w:rPr>
        <w:t>соответствует</w:t>
      </w:r>
      <w:r w:rsidRPr="00F114A6">
        <w:rPr>
          <w:rFonts w:ascii="Times New Roman" w:eastAsia="Times New Roman" w:hAnsi="Times New Roman" w:cs="Times New Roman"/>
          <w:sz w:val="28"/>
          <w:szCs w:val="28"/>
        </w:rPr>
        <w:t xml:space="preserve"> требованиям Сан ПиН 2.1.5. 980-00 «Гигиенические требования к охране поверхностных вод. Водоотведение населенных мест, санитарная охрана объектов».</w:t>
      </w:r>
    </w:p>
    <w:p w:rsidR="00216472" w:rsidRDefault="00216472" w:rsidP="00216472">
      <w:pPr>
        <w:rPr>
          <w:rFonts w:ascii="Calibri" w:eastAsia="Times New Roman" w:hAnsi="Calibri" w:cs="Times New Roman"/>
          <w:sz w:val="26"/>
          <w:szCs w:val="26"/>
        </w:rPr>
      </w:pPr>
    </w:p>
    <w:p w:rsidR="00216472" w:rsidRDefault="00216472" w:rsidP="00216472">
      <w:pPr>
        <w:rPr>
          <w:rFonts w:ascii="Calibri" w:eastAsia="Times New Roman" w:hAnsi="Calibri" w:cs="Times New Roman"/>
          <w:sz w:val="26"/>
          <w:szCs w:val="26"/>
        </w:rPr>
      </w:pPr>
    </w:p>
    <w:p w:rsidR="00216472" w:rsidRDefault="00216472" w:rsidP="00216472">
      <w:pPr>
        <w:rPr>
          <w:rFonts w:ascii="Calibri" w:eastAsia="Times New Roman" w:hAnsi="Calibri" w:cs="Times New Roman"/>
          <w:b/>
        </w:rPr>
      </w:pPr>
    </w:p>
    <w:p w:rsidR="00216472" w:rsidRDefault="00EC3F2C" w:rsidP="00216472">
      <w:pPr>
        <w:rPr>
          <w:rFonts w:ascii="Calibri" w:eastAsia="Times New Roman" w:hAnsi="Calibri" w:cs="Times New Roman"/>
          <w:b/>
        </w:rPr>
      </w:pPr>
      <w:r>
        <w:rPr>
          <w:rFonts w:ascii="Calibri" w:eastAsia="Times New Roman" w:hAnsi="Calibri" w:cs="Times New Roman"/>
          <w:b/>
        </w:rPr>
        <w:br w:type="page"/>
      </w:r>
      <w:r w:rsidR="00216472">
        <w:rPr>
          <w:rFonts w:ascii="Calibri" w:eastAsia="Times New Roman" w:hAnsi="Calibri" w:cs="Times New Roman"/>
          <w:b/>
        </w:rPr>
        <w:lastRenderedPageBreak/>
        <w:t xml:space="preserve">2008год </w:t>
      </w:r>
    </w:p>
    <w:tbl>
      <w:tblPr>
        <w:tblW w:w="942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1955"/>
        <w:gridCol w:w="3006"/>
        <w:gridCol w:w="1912"/>
      </w:tblGrid>
      <w:tr w:rsidR="00216472" w:rsidRPr="00EE6E78" w:rsidTr="00AE4304">
        <w:trPr>
          <w:cantSplit/>
          <w:trHeight w:val="1642"/>
        </w:trPr>
        <w:tc>
          <w:tcPr>
            <w:tcW w:w="567" w:type="dxa"/>
            <w:tcBorders>
              <w:top w:val="single" w:sz="4" w:space="0" w:color="auto"/>
              <w:left w:val="single" w:sz="4" w:space="0" w:color="auto"/>
              <w:bottom w:val="single" w:sz="4" w:space="0" w:color="auto"/>
              <w:right w:val="single" w:sz="4" w:space="0" w:color="auto"/>
            </w:tcBorders>
            <w:vAlign w:val="center"/>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 xml:space="preserve">                                                                                      </w:t>
            </w:r>
          </w:p>
          <w:p w:rsidR="00216472" w:rsidRPr="00F114A6" w:rsidRDefault="00216472" w:rsidP="0096313C">
            <w:pPr>
              <w:jc w:val="center"/>
              <w:rPr>
                <w:rFonts w:ascii="Times New Roman" w:eastAsia="Times New Roman" w:hAnsi="Times New Roman" w:cs="Times New Roman"/>
                <w:sz w:val="24"/>
                <w:szCs w:val="24"/>
              </w:rPr>
            </w:pPr>
          </w:p>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 п/п</w:t>
            </w:r>
          </w:p>
        </w:tc>
        <w:tc>
          <w:tcPr>
            <w:tcW w:w="1985" w:type="dxa"/>
            <w:tcBorders>
              <w:top w:val="single" w:sz="4" w:space="0" w:color="auto"/>
              <w:left w:val="single" w:sz="4" w:space="0" w:color="auto"/>
              <w:bottom w:val="single" w:sz="4" w:space="0" w:color="auto"/>
              <w:right w:val="single" w:sz="4" w:space="0" w:color="auto"/>
            </w:tcBorders>
            <w:vAlign w:val="center"/>
          </w:tcPr>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Определяемые показатели</w:t>
            </w:r>
          </w:p>
        </w:tc>
        <w:tc>
          <w:tcPr>
            <w:tcW w:w="1955" w:type="dxa"/>
            <w:tcBorders>
              <w:top w:val="single" w:sz="4" w:space="0" w:color="auto"/>
              <w:left w:val="single" w:sz="4" w:space="0" w:color="auto"/>
              <w:bottom w:val="single" w:sz="4" w:space="0" w:color="auto"/>
              <w:right w:val="single" w:sz="4" w:space="0" w:color="auto"/>
            </w:tcBorders>
            <w:vAlign w:val="center"/>
          </w:tcPr>
          <w:p w:rsidR="00216472" w:rsidRPr="00F114A6" w:rsidRDefault="00216472" w:rsidP="0096313C">
            <w:pPr>
              <w:pStyle w:val="a7"/>
              <w:rPr>
                <w:sz w:val="24"/>
              </w:rPr>
            </w:pPr>
            <w:r w:rsidRPr="00F114A6">
              <w:rPr>
                <w:sz w:val="24"/>
              </w:rPr>
              <w:t>Результаты исследований</w:t>
            </w:r>
          </w:p>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 xml:space="preserve"> </w:t>
            </w:r>
          </w:p>
        </w:tc>
        <w:tc>
          <w:tcPr>
            <w:tcW w:w="3006" w:type="dxa"/>
            <w:tcBorders>
              <w:top w:val="single" w:sz="4" w:space="0" w:color="auto"/>
              <w:left w:val="single" w:sz="4" w:space="0" w:color="auto"/>
              <w:bottom w:val="single" w:sz="4" w:space="0" w:color="auto"/>
              <w:right w:val="single" w:sz="4" w:space="0" w:color="auto"/>
            </w:tcBorders>
            <w:vAlign w:val="center"/>
          </w:tcPr>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Величина допустимого уровня</w:t>
            </w:r>
          </w:p>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 xml:space="preserve">Единицы измерения </w:t>
            </w:r>
          </w:p>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(для граф 3,4)</w:t>
            </w:r>
          </w:p>
        </w:tc>
        <w:tc>
          <w:tcPr>
            <w:tcW w:w="1912" w:type="dxa"/>
            <w:tcBorders>
              <w:top w:val="single" w:sz="4" w:space="0" w:color="auto"/>
              <w:left w:val="single" w:sz="4" w:space="0" w:color="auto"/>
              <w:bottom w:val="single" w:sz="4" w:space="0" w:color="auto"/>
              <w:right w:val="single" w:sz="4" w:space="0" w:color="auto"/>
            </w:tcBorders>
            <w:vAlign w:val="center"/>
          </w:tcPr>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НД на методы исследований</w:t>
            </w:r>
          </w:p>
        </w:tc>
      </w:tr>
      <w:tr w:rsidR="00216472" w:rsidRPr="006608A7" w:rsidTr="00151763">
        <w:trPr>
          <w:cantSplit/>
          <w:trHeight w:val="413"/>
        </w:trPr>
        <w:tc>
          <w:tcPr>
            <w:tcW w:w="567" w:type="dxa"/>
            <w:tcBorders>
              <w:top w:val="single" w:sz="4" w:space="0" w:color="auto"/>
              <w:left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b/>
                <w:sz w:val="24"/>
              </w:rPr>
            </w:pPr>
            <w:r w:rsidRPr="00F114A6">
              <w:rPr>
                <w:rFonts w:ascii="Times New Roman" w:eastAsia="Times New Roman" w:hAnsi="Times New Roman" w:cs="Times New Roman"/>
                <w:b/>
                <w:sz w:val="24"/>
              </w:rPr>
              <w:t>1</w:t>
            </w:r>
          </w:p>
        </w:tc>
        <w:tc>
          <w:tcPr>
            <w:tcW w:w="1985" w:type="dxa"/>
            <w:tcBorders>
              <w:top w:val="single" w:sz="4" w:space="0" w:color="auto"/>
              <w:left w:val="single" w:sz="4" w:space="0" w:color="auto"/>
              <w:right w:val="single" w:sz="4" w:space="0" w:color="auto"/>
            </w:tcBorders>
          </w:tcPr>
          <w:p w:rsidR="00151763" w:rsidRPr="00F114A6" w:rsidRDefault="00216472" w:rsidP="00151763">
            <w:pPr>
              <w:jc w:val="center"/>
              <w:rPr>
                <w:rFonts w:ascii="Times New Roman" w:eastAsia="Times New Roman" w:hAnsi="Times New Roman" w:cs="Times New Roman"/>
                <w:b/>
                <w:sz w:val="24"/>
              </w:rPr>
            </w:pPr>
            <w:r w:rsidRPr="00F114A6">
              <w:rPr>
                <w:rFonts w:ascii="Times New Roman" w:eastAsia="Times New Roman" w:hAnsi="Times New Roman" w:cs="Times New Roman"/>
                <w:b/>
                <w:sz w:val="24"/>
              </w:rPr>
              <w:t>2</w:t>
            </w:r>
          </w:p>
        </w:tc>
        <w:tc>
          <w:tcPr>
            <w:tcW w:w="1955" w:type="dxa"/>
            <w:tcBorders>
              <w:top w:val="single" w:sz="4" w:space="0" w:color="auto"/>
              <w:left w:val="single" w:sz="4" w:space="0" w:color="auto"/>
              <w:bottom w:val="single" w:sz="4" w:space="0" w:color="auto"/>
              <w:right w:val="single" w:sz="4" w:space="0" w:color="auto"/>
            </w:tcBorders>
          </w:tcPr>
          <w:p w:rsidR="00216472" w:rsidRPr="00F114A6" w:rsidRDefault="00151763" w:rsidP="00151763">
            <w:pPr>
              <w:tabs>
                <w:tab w:val="left" w:pos="525"/>
                <w:tab w:val="center" w:pos="869"/>
              </w:tabs>
              <w:rPr>
                <w:rFonts w:ascii="Times New Roman" w:eastAsia="Times New Roman" w:hAnsi="Times New Roman" w:cs="Times New Roman"/>
                <w:b/>
                <w:sz w:val="24"/>
              </w:rPr>
            </w:pPr>
            <w:r w:rsidRPr="00F114A6">
              <w:rPr>
                <w:rFonts w:ascii="Times New Roman" w:eastAsia="Times New Roman" w:hAnsi="Times New Roman" w:cs="Times New Roman"/>
                <w:b/>
                <w:sz w:val="24"/>
              </w:rPr>
              <w:tab/>
            </w:r>
            <w:r w:rsidRPr="00F114A6">
              <w:rPr>
                <w:rFonts w:ascii="Times New Roman" w:eastAsia="Times New Roman" w:hAnsi="Times New Roman" w:cs="Times New Roman"/>
                <w:b/>
                <w:sz w:val="24"/>
              </w:rPr>
              <w:tab/>
            </w:r>
            <w:r w:rsidR="00216472" w:rsidRPr="00F114A6">
              <w:rPr>
                <w:rFonts w:ascii="Times New Roman" w:eastAsia="Times New Roman" w:hAnsi="Times New Roman" w:cs="Times New Roman"/>
                <w:b/>
                <w:sz w:val="24"/>
              </w:rPr>
              <w:t>3</w:t>
            </w:r>
          </w:p>
        </w:tc>
        <w:tc>
          <w:tcPr>
            <w:tcW w:w="3006" w:type="dxa"/>
            <w:tcBorders>
              <w:top w:val="single" w:sz="4" w:space="0" w:color="auto"/>
              <w:left w:val="single" w:sz="4" w:space="0" w:color="auto"/>
              <w:right w:val="single" w:sz="4" w:space="0" w:color="auto"/>
            </w:tcBorders>
          </w:tcPr>
          <w:p w:rsidR="00216472" w:rsidRPr="00F114A6" w:rsidRDefault="00216472" w:rsidP="00151763">
            <w:pPr>
              <w:jc w:val="center"/>
              <w:rPr>
                <w:rFonts w:ascii="Times New Roman" w:eastAsia="Times New Roman" w:hAnsi="Times New Roman" w:cs="Times New Roman"/>
                <w:b/>
                <w:sz w:val="24"/>
              </w:rPr>
            </w:pPr>
            <w:r w:rsidRPr="00F114A6">
              <w:rPr>
                <w:rFonts w:ascii="Times New Roman" w:eastAsia="Times New Roman" w:hAnsi="Times New Roman" w:cs="Times New Roman"/>
                <w:b/>
                <w:sz w:val="24"/>
              </w:rPr>
              <w:t>4</w:t>
            </w:r>
          </w:p>
        </w:tc>
        <w:tc>
          <w:tcPr>
            <w:tcW w:w="1912" w:type="dxa"/>
            <w:tcBorders>
              <w:top w:val="single" w:sz="4" w:space="0" w:color="auto"/>
              <w:left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b/>
                <w:sz w:val="24"/>
              </w:rPr>
            </w:pPr>
            <w:r w:rsidRPr="00F114A6">
              <w:rPr>
                <w:rFonts w:ascii="Times New Roman" w:eastAsia="Times New Roman" w:hAnsi="Times New Roman" w:cs="Times New Roman"/>
                <w:b/>
                <w:sz w:val="24"/>
              </w:rPr>
              <w:t>5</w:t>
            </w:r>
          </w:p>
        </w:tc>
      </w:tr>
      <w:tr w:rsidR="00216472" w:rsidRPr="006608A7" w:rsidTr="00AE4304">
        <w:trPr>
          <w:cantSplit/>
          <w:trHeight w:val="306"/>
        </w:trPr>
        <w:tc>
          <w:tcPr>
            <w:tcW w:w="56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rPr>
            </w:pPr>
            <w:r w:rsidRPr="00F114A6">
              <w:rPr>
                <w:rFonts w:ascii="Times New Roman" w:eastAsia="Times New Roman" w:hAnsi="Times New Roman" w:cs="Times New Roman"/>
                <w:sz w:val="24"/>
              </w:rPr>
              <w:t>1.</w:t>
            </w:r>
          </w:p>
        </w:tc>
        <w:tc>
          <w:tcPr>
            <w:tcW w:w="198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rPr>
            </w:pPr>
            <w:r w:rsidRPr="00F114A6">
              <w:rPr>
                <w:rFonts w:ascii="Times New Roman" w:eastAsia="Times New Roman" w:hAnsi="Times New Roman" w:cs="Times New Roman"/>
                <w:sz w:val="24"/>
              </w:rPr>
              <w:t>Запах</w:t>
            </w:r>
          </w:p>
        </w:tc>
        <w:tc>
          <w:tcPr>
            <w:tcW w:w="195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rPr>
            </w:pPr>
            <w:r w:rsidRPr="00F114A6">
              <w:rPr>
                <w:rFonts w:ascii="Times New Roman" w:eastAsia="Times New Roman" w:hAnsi="Times New Roman" w:cs="Times New Roman"/>
                <w:sz w:val="24"/>
              </w:rPr>
              <w:t>1 речной</w:t>
            </w:r>
          </w:p>
        </w:tc>
        <w:tc>
          <w:tcPr>
            <w:tcW w:w="3006" w:type="dxa"/>
            <w:tcBorders>
              <w:top w:val="single" w:sz="4" w:space="0" w:color="auto"/>
              <w:left w:val="single" w:sz="4" w:space="0" w:color="auto"/>
              <w:bottom w:val="single" w:sz="4" w:space="0" w:color="auto"/>
              <w:right w:val="single" w:sz="4" w:space="0" w:color="auto"/>
            </w:tcBorders>
          </w:tcPr>
          <w:p w:rsidR="00216472" w:rsidRPr="00F114A6" w:rsidRDefault="00216472" w:rsidP="00AE4304">
            <w:pPr>
              <w:jc w:val="center"/>
              <w:rPr>
                <w:rFonts w:ascii="Times New Roman" w:eastAsia="Times New Roman" w:hAnsi="Times New Roman" w:cs="Times New Roman"/>
                <w:sz w:val="24"/>
              </w:rPr>
            </w:pPr>
            <w:r w:rsidRPr="00F114A6">
              <w:rPr>
                <w:rFonts w:ascii="Times New Roman" w:eastAsia="Times New Roman" w:hAnsi="Times New Roman" w:cs="Times New Roman"/>
                <w:sz w:val="24"/>
              </w:rPr>
              <w:t>2</w:t>
            </w:r>
            <w:r w:rsidR="00AE4304" w:rsidRPr="00F114A6">
              <w:rPr>
                <w:rFonts w:ascii="Times New Roman" w:hAnsi="Times New Roman" w:cs="Times New Roman"/>
                <w:sz w:val="24"/>
              </w:rPr>
              <w:t xml:space="preserve"> </w:t>
            </w:r>
            <w:r w:rsidRPr="00F114A6">
              <w:rPr>
                <w:rFonts w:ascii="Times New Roman" w:eastAsia="Times New Roman" w:hAnsi="Times New Roman" w:cs="Times New Roman"/>
                <w:sz w:val="24"/>
              </w:rPr>
              <w:t>балл</w:t>
            </w:r>
          </w:p>
        </w:tc>
        <w:tc>
          <w:tcPr>
            <w:tcW w:w="1912" w:type="dxa"/>
            <w:vMerge w:val="restart"/>
            <w:tcBorders>
              <w:top w:val="single" w:sz="4" w:space="0" w:color="auto"/>
              <w:left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rPr>
            </w:pPr>
          </w:p>
          <w:p w:rsidR="00216472" w:rsidRPr="00F114A6" w:rsidRDefault="00216472" w:rsidP="0096313C">
            <w:pPr>
              <w:jc w:val="center"/>
              <w:rPr>
                <w:rFonts w:ascii="Times New Roman" w:eastAsia="Times New Roman" w:hAnsi="Times New Roman" w:cs="Times New Roman"/>
                <w:b/>
                <w:sz w:val="24"/>
              </w:rPr>
            </w:pPr>
            <w:r w:rsidRPr="00F114A6">
              <w:rPr>
                <w:rFonts w:ascii="Times New Roman" w:eastAsia="Times New Roman" w:hAnsi="Times New Roman" w:cs="Times New Roman"/>
                <w:sz w:val="24"/>
              </w:rPr>
              <w:t>РД52.24.496-95</w:t>
            </w:r>
          </w:p>
        </w:tc>
      </w:tr>
      <w:tr w:rsidR="00216472" w:rsidRPr="006608A7" w:rsidTr="00AE4304">
        <w:trPr>
          <w:cantSplit/>
          <w:trHeight w:val="326"/>
        </w:trPr>
        <w:tc>
          <w:tcPr>
            <w:tcW w:w="56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Окраска</w:t>
            </w:r>
          </w:p>
        </w:tc>
        <w:tc>
          <w:tcPr>
            <w:tcW w:w="195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бесцветная прозрачная</w:t>
            </w:r>
          </w:p>
        </w:tc>
        <w:tc>
          <w:tcPr>
            <w:tcW w:w="3006"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Не должна</w:t>
            </w:r>
            <w:r w:rsidRPr="00F114A6">
              <w:rPr>
                <w:rFonts w:ascii="Times New Roman" w:eastAsia="Times New Roman" w:hAnsi="Times New Roman" w:cs="Times New Roman"/>
                <w:b/>
                <w:sz w:val="24"/>
                <w:szCs w:val="24"/>
              </w:rPr>
              <w:t xml:space="preserve"> </w:t>
            </w:r>
            <w:r w:rsidRPr="00F114A6">
              <w:rPr>
                <w:rFonts w:ascii="Times New Roman" w:eastAsia="Times New Roman" w:hAnsi="Times New Roman" w:cs="Times New Roman"/>
                <w:sz w:val="24"/>
                <w:szCs w:val="24"/>
              </w:rPr>
              <w:t xml:space="preserve">обнаруживаться. в столбике </w:t>
            </w:r>
            <w:smartTag w:uri="urn:schemas-microsoft-com:office:smarttags" w:element="metricconverter">
              <w:smartTagPr>
                <w:attr w:name="ProductID" w:val="10 см"/>
              </w:smartTagPr>
              <w:r w:rsidRPr="00F114A6">
                <w:rPr>
                  <w:rFonts w:ascii="Times New Roman" w:eastAsia="Times New Roman" w:hAnsi="Times New Roman" w:cs="Times New Roman"/>
                  <w:sz w:val="24"/>
                  <w:szCs w:val="24"/>
                </w:rPr>
                <w:t>10 см</w:t>
              </w:r>
            </w:smartTag>
          </w:p>
        </w:tc>
        <w:tc>
          <w:tcPr>
            <w:tcW w:w="1912" w:type="dxa"/>
            <w:vMerge/>
            <w:tcBorders>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p>
        </w:tc>
      </w:tr>
      <w:tr w:rsidR="00216472" w:rsidRPr="006608A7" w:rsidTr="00AE4304">
        <w:trPr>
          <w:cantSplit/>
          <w:trHeight w:val="1092"/>
        </w:trPr>
        <w:tc>
          <w:tcPr>
            <w:tcW w:w="56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Плавающие примеси</w:t>
            </w:r>
          </w:p>
        </w:tc>
        <w:tc>
          <w:tcPr>
            <w:tcW w:w="195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Не обнаружены</w:t>
            </w:r>
          </w:p>
        </w:tc>
        <w:tc>
          <w:tcPr>
            <w:tcW w:w="3006" w:type="dxa"/>
            <w:tcBorders>
              <w:top w:val="single" w:sz="4" w:space="0" w:color="auto"/>
              <w:left w:val="single" w:sz="4" w:space="0" w:color="auto"/>
              <w:bottom w:val="single" w:sz="4" w:space="0" w:color="auto"/>
              <w:right w:val="single" w:sz="4" w:space="0" w:color="auto"/>
            </w:tcBorders>
          </w:tcPr>
          <w:p w:rsidR="00216472" w:rsidRPr="00F114A6" w:rsidRDefault="00151763"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sz w:val="24"/>
                <w:szCs w:val="24"/>
              </w:rPr>
              <w:t>На поверхн. в</w:t>
            </w:r>
            <w:r w:rsidR="00216472" w:rsidRPr="00F114A6">
              <w:rPr>
                <w:rFonts w:ascii="Times New Roman" w:eastAsia="Times New Roman" w:hAnsi="Times New Roman" w:cs="Times New Roman"/>
                <w:sz w:val="24"/>
                <w:szCs w:val="24"/>
              </w:rPr>
              <w:t>оды не должны обнаруживаться пленки нефти. масел и др.</w:t>
            </w:r>
          </w:p>
        </w:tc>
        <w:tc>
          <w:tcPr>
            <w:tcW w:w="1912"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РД52.24.497-95</w:t>
            </w:r>
          </w:p>
        </w:tc>
      </w:tr>
      <w:tr w:rsidR="00216472" w:rsidRPr="006608A7" w:rsidTr="00AE4304">
        <w:trPr>
          <w:cantSplit/>
          <w:trHeight w:val="471"/>
        </w:trPr>
        <w:tc>
          <w:tcPr>
            <w:tcW w:w="56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Водородный показатель</w:t>
            </w:r>
          </w:p>
        </w:tc>
        <w:tc>
          <w:tcPr>
            <w:tcW w:w="195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8,3+-1,66 единицы рН</w:t>
            </w:r>
          </w:p>
        </w:tc>
        <w:tc>
          <w:tcPr>
            <w:tcW w:w="3006"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6,5-8,5единицы рН</w:t>
            </w:r>
          </w:p>
        </w:tc>
        <w:tc>
          <w:tcPr>
            <w:tcW w:w="1912"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ПНДФ  14.1:3:4.121-97</w:t>
            </w:r>
          </w:p>
        </w:tc>
      </w:tr>
      <w:tr w:rsidR="00216472" w:rsidRPr="006608A7" w:rsidTr="00AE4304">
        <w:trPr>
          <w:cantSplit/>
          <w:trHeight w:val="329"/>
        </w:trPr>
        <w:tc>
          <w:tcPr>
            <w:tcW w:w="56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Хлориды</w:t>
            </w:r>
          </w:p>
        </w:tc>
        <w:tc>
          <w:tcPr>
            <w:tcW w:w="195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9,2+-2,76 мг/дм³</w:t>
            </w:r>
          </w:p>
        </w:tc>
        <w:tc>
          <w:tcPr>
            <w:tcW w:w="3006"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350,0мг/дм³(л)</w:t>
            </w:r>
          </w:p>
        </w:tc>
        <w:tc>
          <w:tcPr>
            <w:tcW w:w="1912"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РД52.24.407-95</w:t>
            </w:r>
          </w:p>
        </w:tc>
      </w:tr>
      <w:tr w:rsidR="00216472" w:rsidRPr="006608A7" w:rsidTr="00AE4304">
        <w:trPr>
          <w:cantSplit/>
          <w:trHeight w:val="323"/>
        </w:trPr>
        <w:tc>
          <w:tcPr>
            <w:tcW w:w="56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Взвешенные вещества</w:t>
            </w:r>
          </w:p>
        </w:tc>
        <w:tc>
          <w:tcPr>
            <w:tcW w:w="195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116,5+-5,0 мг/дм³</w:t>
            </w:r>
          </w:p>
        </w:tc>
        <w:tc>
          <w:tcPr>
            <w:tcW w:w="3006"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Содержание не должно увеличи</w:t>
            </w:r>
            <w:r w:rsidR="00151763" w:rsidRPr="00F114A6">
              <w:rPr>
                <w:rFonts w:ascii="Times New Roman" w:eastAsia="Times New Roman" w:hAnsi="Times New Roman" w:cs="Times New Roman"/>
                <w:sz w:val="24"/>
                <w:szCs w:val="24"/>
              </w:rPr>
              <w:t>ваться по сравнению с естеств. у</w:t>
            </w:r>
            <w:r w:rsidRPr="00F114A6">
              <w:rPr>
                <w:rFonts w:ascii="Times New Roman" w:eastAsia="Times New Roman" w:hAnsi="Times New Roman" w:cs="Times New Roman"/>
                <w:sz w:val="24"/>
                <w:szCs w:val="24"/>
              </w:rPr>
              <w:t>словиями более чем на 0,75 мг/дм³</w:t>
            </w:r>
          </w:p>
        </w:tc>
        <w:tc>
          <w:tcPr>
            <w:tcW w:w="1912"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 52.24.468-95</w:t>
            </w:r>
          </w:p>
        </w:tc>
      </w:tr>
      <w:tr w:rsidR="00216472" w:rsidRPr="006608A7" w:rsidTr="00AE4304">
        <w:trPr>
          <w:cantSplit/>
          <w:trHeight w:val="323"/>
        </w:trPr>
        <w:tc>
          <w:tcPr>
            <w:tcW w:w="56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Биохимическое потребление кислорода (БПК5)</w:t>
            </w:r>
          </w:p>
        </w:tc>
        <w:tc>
          <w:tcPr>
            <w:tcW w:w="195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1,3+-0,01моль /дм</w:t>
            </w:r>
            <w:r w:rsidRPr="00F114A6">
              <w:rPr>
                <w:rFonts w:ascii="Times New Roman" w:eastAsia="Times New Roman" w:hAnsi="Times New Roman" w:cs="Times New Roman"/>
                <w:b/>
                <w:sz w:val="24"/>
                <w:szCs w:val="24"/>
              </w:rPr>
              <w:t>³</w:t>
            </w:r>
          </w:p>
        </w:tc>
        <w:tc>
          <w:tcPr>
            <w:tcW w:w="3006"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не более 4,0моль /дм</w:t>
            </w:r>
            <w:r w:rsidRPr="00F114A6">
              <w:rPr>
                <w:rFonts w:ascii="Times New Roman" w:eastAsia="Times New Roman" w:hAnsi="Times New Roman" w:cs="Times New Roman"/>
                <w:b/>
                <w:sz w:val="24"/>
                <w:szCs w:val="24"/>
              </w:rPr>
              <w:t>³</w:t>
            </w:r>
          </w:p>
        </w:tc>
        <w:tc>
          <w:tcPr>
            <w:tcW w:w="1912"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РД52.24.421-95</w:t>
            </w:r>
          </w:p>
        </w:tc>
      </w:tr>
      <w:tr w:rsidR="00216472" w:rsidRPr="006608A7" w:rsidTr="00AE4304">
        <w:trPr>
          <w:cantSplit/>
          <w:trHeight w:val="363"/>
        </w:trPr>
        <w:tc>
          <w:tcPr>
            <w:tcW w:w="56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Х</w:t>
            </w:r>
            <w:r w:rsidR="00AE4304" w:rsidRPr="00F114A6">
              <w:rPr>
                <w:rFonts w:ascii="Times New Roman" w:hAnsi="Times New Roman" w:cs="Times New Roman"/>
                <w:sz w:val="24"/>
                <w:szCs w:val="24"/>
              </w:rPr>
              <w:t xml:space="preserve">имическое потребление кислорода </w:t>
            </w:r>
            <w:r w:rsidRPr="00F114A6">
              <w:rPr>
                <w:rFonts w:ascii="Times New Roman" w:eastAsia="Times New Roman" w:hAnsi="Times New Roman" w:cs="Times New Roman"/>
                <w:sz w:val="24"/>
                <w:szCs w:val="24"/>
              </w:rPr>
              <w:t>(бихроматная окисляемость) ХПК</w:t>
            </w:r>
          </w:p>
        </w:tc>
        <w:tc>
          <w:tcPr>
            <w:tcW w:w="195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 xml:space="preserve">7,6+-1,19 Мг О2/дм  </w:t>
            </w:r>
          </w:p>
        </w:tc>
        <w:tc>
          <w:tcPr>
            <w:tcW w:w="3006"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 xml:space="preserve"> Не должно превышать 30,0 </w:t>
            </w:r>
          </w:p>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Мг О2/дм  куб</w:t>
            </w:r>
          </w:p>
        </w:tc>
        <w:tc>
          <w:tcPr>
            <w:tcW w:w="1912"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 118.02.1-85</w:t>
            </w:r>
          </w:p>
        </w:tc>
      </w:tr>
      <w:tr w:rsidR="00216472" w:rsidRPr="006608A7" w:rsidTr="00AE4304">
        <w:trPr>
          <w:cantSplit/>
          <w:trHeight w:val="431"/>
        </w:trPr>
        <w:tc>
          <w:tcPr>
            <w:tcW w:w="56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нефтепродукты</w:t>
            </w:r>
          </w:p>
        </w:tc>
        <w:tc>
          <w:tcPr>
            <w:tcW w:w="195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&lt; 0,3мг/л</w:t>
            </w:r>
          </w:p>
        </w:tc>
        <w:tc>
          <w:tcPr>
            <w:tcW w:w="3006"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0,3 мг/л</w:t>
            </w:r>
          </w:p>
        </w:tc>
        <w:tc>
          <w:tcPr>
            <w:tcW w:w="1912"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ПНДФ14,2:2.116-97</w:t>
            </w:r>
          </w:p>
        </w:tc>
      </w:tr>
    </w:tbl>
    <w:p w:rsidR="00EC3F2C" w:rsidRDefault="00EC3F2C">
      <w:r>
        <w:br w:type="page"/>
      </w:r>
    </w:p>
    <w:tbl>
      <w:tblPr>
        <w:tblW w:w="942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1955"/>
        <w:gridCol w:w="3006"/>
        <w:gridCol w:w="1912"/>
      </w:tblGrid>
      <w:tr w:rsidR="00216472" w:rsidRPr="006608A7" w:rsidTr="00AE4304">
        <w:trPr>
          <w:cantSplit/>
          <w:trHeight w:val="283"/>
        </w:trPr>
        <w:tc>
          <w:tcPr>
            <w:tcW w:w="56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lastRenderedPageBreak/>
              <w:t>10.</w:t>
            </w:r>
          </w:p>
        </w:tc>
        <w:tc>
          <w:tcPr>
            <w:tcW w:w="198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Аммиак</w:t>
            </w:r>
          </w:p>
        </w:tc>
        <w:tc>
          <w:tcPr>
            <w:tcW w:w="195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&lt; 0,08мг/дм</w:t>
            </w:r>
          </w:p>
        </w:tc>
        <w:tc>
          <w:tcPr>
            <w:tcW w:w="3006"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2,0мг/дм³(л)</w:t>
            </w:r>
          </w:p>
        </w:tc>
        <w:tc>
          <w:tcPr>
            <w:tcW w:w="1912"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РД52.24.486-95</w:t>
            </w:r>
          </w:p>
        </w:tc>
      </w:tr>
      <w:tr w:rsidR="00216472" w:rsidRPr="006608A7" w:rsidTr="00AE4304">
        <w:trPr>
          <w:cantSplit/>
          <w:trHeight w:val="472"/>
        </w:trPr>
        <w:tc>
          <w:tcPr>
            <w:tcW w:w="56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Нитраты</w:t>
            </w:r>
          </w:p>
        </w:tc>
        <w:tc>
          <w:tcPr>
            <w:tcW w:w="195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&lt; 2,2мг/дм</w:t>
            </w:r>
          </w:p>
        </w:tc>
        <w:tc>
          <w:tcPr>
            <w:tcW w:w="3006"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45,0мг/дм³(л)</w:t>
            </w:r>
          </w:p>
        </w:tc>
        <w:tc>
          <w:tcPr>
            <w:tcW w:w="1912"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ПНДФ14.1:2.4-95</w:t>
            </w:r>
          </w:p>
        </w:tc>
      </w:tr>
      <w:tr w:rsidR="00216472" w:rsidRPr="006608A7" w:rsidTr="00AE4304">
        <w:trPr>
          <w:cantSplit/>
          <w:trHeight w:val="467"/>
        </w:trPr>
        <w:tc>
          <w:tcPr>
            <w:tcW w:w="567" w:type="dxa"/>
            <w:tcBorders>
              <w:top w:val="single" w:sz="4" w:space="0" w:color="auto"/>
              <w:left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12.</w:t>
            </w:r>
          </w:p>
        </w:tc>
        <w:tc>
          <w:tcPr>
            <w:tcW w:w="1985" w:type="dxa"/>
            <w:tcBorders>
              <w:top w:val="single" w:sz="4" w:space="0" w:color="auto"/>
              <w:left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Нитриты</w:t>
            </w:r>
          </w:p>
        </w:tc>
        <w:tc>
          <w:tcPr>
            <w:tcW w:w="1955" w:type="dxa"/>
            <w:tcBorders>
              <w:top w:val="single" w:sz="4" w:space="0" w:color="auto"/>
              <w:left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&lt; 0,003мг/дм</w:t>
            </w:r>
          </w:p>
        </w:tc>
        <w:tc>
          <w:tcPr>
            <w:tcW w:w="3006" w:type="dxa"/>
            <w:tcBorders>
              <w:top w:val="single" w:sz="4" w:space="0" w:color="auto"/>
              <w:left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3,3мг/дм³(л)</w:t>
            </w:r>
          </w:p>
        </w:tc>
        <w:tc>
          <w:tcPr>
            <w:tcW w:w="1912" w:type="dxa"/>
            <w:tcBorders>
              <w:top w:val="single" w:sz="4" w:space="0" w:color="auto"/>
              <w:left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РД52.24.381-95</w:t>
            </w:r>
          </w:p>
        </w:tc>
      </w:tr>
    </w:tbl>
    <w:p w:rsidR="00216472" w:rsidRPr="00BE27DB" w:rsidRDefault="00216472" w:rsidP="00216472">
      <w:pPr>
        <w:rPr>
          <w:rFonts w:ascii="Calibri" w:eastAsia="Times New Roman" w:hAnsi="Calibri" w:cs="Times New Roman"/>
          <w:sz w:val="16"/>
          <w:szCs w:val="16"/>
        </w:rPr>
      </w:pPr>
    </w:p>
    <w:p w:rsidR="00AE4304" w:rsidRPr="00F114A6" w:rsidRDefault="007D4BDC" w:rsidP="00AE4304">
      <w:pPr>
        <w:rPr>
          <w:rFonts w:ascii="Times New Roman" w:eastAsia="Times New Roman" w:hAnsi="Times New Roman" w:cs="Times New Roman"/>
          <w:sz w:val="28"/>
          <w:szCs w:val="28"/>
        </w:rPr>
      </w:pPr>
      <w:r w:rsidRPr="00F114A6">
        <w:rPr>
          <w:rFonts w:ascii="Times New Roman" w:eastAsia="Times New Roman" w:hAnsi="Times New Roman" w:cs="Times New Roman"/>
          <w:b/>
          <w:sz w:val="28"/>
          <w:szCs w:val="28"/>
        </w:rPr>
        <w:t>ВЫВОД:</w:t>
      </w:r>
    </w:p>
    <w:p w:rsidR="00AE4304" w:rsidRPr="00F114A6" w:rsidRDefault="00AE4304" w:rsidP="00AE4304">
      <w:pPr>
        <w:rPr>
          <w:rFonts w:ascii="Times New Roman" w:eastAsia="Times New Roman" w:hAnsi="Times New Roman" w:cs="Times New Roman"/>
          <w:sz w:val="28"/>
          <w:szCs w:val="28"/>
        </w:rPr>
      </w:pPr>
      <w:r w:rsidRPr="00F114A6">
        <w:rPr>
          <w:rFonts w:ascii="Times New Roman" w:eastAsia="Times New Roman" w:hAnsi="Times New Roman" w:cs="Times New Roman"/>
          <w:sz w:val="28"/>
          <w:szCs w:val="28"/>
        </w:rPr>
        <w:t xml:space="preserve">Представленная на исследование проба воды поверхностного водоема </w:t>
      </w:r>
      <w:r w:rsidRPr="00F114A6">
        <w:rPr>
          <w:rFonts w:ascii="Times New Roman" w:eastAsia="Times New Roman" w:hAnsi="Times New Roman" w:cs="Times New Roman"/>
          <w:i/>
          <w:sz w:val="28"/>
          <w:szCs w:val="28"/>
          <w:u w:val="single"/>
        </w:rPr>
        <w:t>отвечает</w:t>
      </w:r>
      <w:r w:rsidRPr="00F114A6">
        <w:rPr>
          <w:rFonts w:ascii="Times New Roman" w:eastAsia="Times New Roman" w:hAnsi="Times New Roman" w:cs="Times New Roman"/>
          <w:sz w:val="28"/>
          <w:szCs w:val="28"/>
        </w:rPr>
        <w:t xml:space="preserve"> требованиям Сан ПиН 2.1.5.980-00 «Водоотведение населенных мест, санитарная охрана водных объектов.  Гигиенические требования к охране поверхностных вод». ГН 2.1.5.1315-03 «Предельно-допустимые концентрации химических веществ в воде водных объектов хозяйственно-питьевого и культурно-бытового водопользования» по содержанию и</w:t>
      </w:r>
      <w:r w:rsidR="007D4BDC" w:rsidRPr="00F114A6">
        <w:rPr>
          <w:rFonts w:ascii="Times New Roman" w:eastAsia="Times New Roman" w:hAnsi="Times New Roman" w:cs="Times New Roman"/>
          <w:sz w:val="28"/>
          <w:szCs w:val="28"/>
        </w:rPr>
        <w:t>сследованных химических веществ»</w:t>
      </w: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AE4304" w:rsidRDefault="00AE4304" w:rsidP="00216472">
      <w:pPr>
        <w:rPr>
          <w:b/>
        </w:rPr>
      </w:pPr>
    </w:p>
    <w:p w:rsidR="00AE4304" w:rsidRDefault="00AE4304" w:rsidP="00216472">
      <w:pPr>
        <w:rPr>
          <w:b/>
        </w:rPr>
      </w:pPr>
    </w:p>
    <w:p w:rsidR="00AE4304" w:rsidRDefault="00AE4304" w:rsidP="00216472">
      <w:pPr>
        <w:rPr>
          <w:b/>
        </w:rPr>
      </w:pPr>
    </w:p>
    <w:p w:rsidR="00216472" w:rsidRPr="00EC3F2C" w:rsidRDefault="00EC3F2C" w:rsidP="00EC3F2C">
      <w:pPr>
        <w:rPr>
          <w:b/>
        </w:rPr>
      </w:pPr>
      <w:r>
        <w:rPr>
          <w:b/>
        </w:rPr>
        <w:br w:type="page"/>
      </w:r>
      <w:r w:rsidR="00216472" w:rsidRPr="00AE4304">
        <w:rPr>
          <w:rFonts w:ascii="Calibri" w:eastAsia="Times New Roman" w:hAnsi="Calibri" w:cs="Times New Roman"/>
          <w:b/>
        </w:rPr>
        <w:lastRenderedPageBreak/>
        <w:t xml:space="preserve">2009 год </w:t>
      </w:r>
    </w:p>
    <w:tbl>
      <w:tblPr>
        <w:tblW w:w="10536" w:type="dxa"/>
        <w:tblInd w:w="-1111"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935"/>
        <w:gridCol w:w="2710"/>
        <w:gridCol w:w="3244"/>
        <w:gridCol w:w="2087"/>
      </w:tblGrid>
      <w:tr w:rsidR="00216472" w:rsidRPr="00EE6E78" w:rsidTr="00AE4304">
        <w:trPr>
          <w:cantSplit/>
          <w:trHeight w:val="1275"/>
        </w:trPr>
        <w:tc>
          <w:tcPr>
            <w:tcW w:w="560" w:type="dxa"/>
            <w:tcBorders>
              <w:top w:val="single" w:sz="4" w:space="0" w:color="auto"/>
              <w:left w:val="single" w:sz="4" w:space="0" w:color="auto"/>
              <w:bottom w:val="single" w:sz="4" w:space="0" w:color="auto"/>
              <w:right w:val="single" w:sz="4" w:space="0" w:color="auto"/>
            </w:tcBorders>
            <w:vAlign w:val="center"/>
          </w:tcPr>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 п/п</w:t>
            </w:r>
          </w:p>
        </w:tc>
        <w:tc>
          <w:tcPr>
            <w:tcW w:w="1935" w:type="dxa"/>
            <w:tcBorders>
              <w:top w:val="single" w:sz="4" w:space="0" w:color="auto"/>
              <w:left w:val="single" w:sz="4" w:space="0" w:color="auto"/>
              <w:bottom w:val="single" w:sz="4" w:space="0" w:color="auto"/>
              <w:right w:val="single" w:sz="4" w:space="0" w:color="auto"/>
            </w:tcBorders>
            <w:vAlign w:val="center"/>
          </w:tcPr>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Определяемые показатели</w:t>
            </w:r>
          </w:p>
        </w:tc>
        <w:tc>
          <w:tcPr>
            <w:tcW w:w="2710" w:type="dxa"/>
            <w:tcBorders>
              <w:top w:val="single" w:sz="4" w:space="0" w:color="auto"/>
              <w:left w:val="single" w:sz="4" w:space="0" w:color="auto"/>
              <w:bottom w:val="single" w:sz="4" w:space="0" w:color="auto"/>
              <w:right w:val="single" w:sz="4" w:space="0" w:color="auto"/>
            </w:tcBorders>
            <w:vAlign w:val="center"/>
          </w:tcPr>
          <w:p w:rsidR="00216472" w:rsidRPr="00F114A6" w:rsidRDefault="00216472" w:rsidP="0096313C">
            <w:pPr>
              <w:pStyle w:val="a7"/>
              <w:rPr>
                <w:sz w:val="24"/>
              </w:rPr>
            </w:pPr>
            <w:r w:rsidRPr="00F114A6">
              <w:rPr>
                <w:sz w:val="24"/>
              </w:rPr>
              <w:t>Результаты исследований</w:t>
            </w:r>
          </w:p>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 xml:space="preserve"> </w:t>
            </w:r>
          </w:p>
        </w:tc>
        <w:tc>
          <w:tcPr>
            <w:tcW w:w="3244" w:type="dxa"/>
            <w:tcBorders>
              <w:top w:val="single" w:sz="4" w:space="0" w:color="auto"/>
              <w:left w:val="single" w:sz="4" w:space="0" w:color="auto"/>
              <w:bottom w:val="single" w:sz="4" w:space="0" w:color="auto"/>
              <w:right w:val="single" w:sz="4" w:space="0" w:color="auto"/>
            </w:tcBorders>
            <w:vAlign w:val="center"/>
          </w:tcPr>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Величина допустимого уровня</w:t>
            </w:r>
          </w:p>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 xml:space="preserve">Единицы измерения </w:t>
            </w:r>
          </w:p>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(для граф 3,4)</w:t>
            </w:r>
          </w:p>
        </w:tc>
        <w:tc>
          <w:tcPr>
            <w:tcW w:w="2087" w:type="dxa"/>
            <w:tcBorders>
              <w:top w:val="single" w:sz="4" w:space="0" w:color="auto"/>
              <w:left w:val="single" w:sz="4" w:space="0" w:color="auto"/>
              <w:bottom w:val="single" w:sz="4" w:space="0" w:color="auto"/>
              <w:right w:val="single" w:sz="4" w:space="0" w:color="auto"/>
            </w:tcBorders>
            <w:vAlign w:val="center"/>
          </w:tcPr>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НД на методы исследований</w:t>
            </w:r>
          </w:p>
        </w:tc>
      </w:tr>
      <w:tr w:rsidR="00216472" w:rsidRPr="006608A7" w:rsidTr="00AE4304">
        <w:trPr>
          <w:cantSplit/>
          <w:trHeight w:val="265"/>
        </w:trPr>
        <w:tc>
          <w:tcPr>
            <w:tcW w:w="560" w:type="dxa"/>
            <w:vMerge w:val="restart"/>
            <w:tcBorders>
              <w:top w:val="single" w:sz="4" w:space="0" w:color="auto"/>
              <w:left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1</w:t>
            </w:r>
          </w:p>
        </w:tc>
        <w:tc>
          <w:tcPr>
            <w:tcW w:w="1935" w:type="dxa"/>
            <w:vMerge w:val="restart"/>
            <w:tcBorders>
              <w:top w:val="single" w:sz="4" w:space="0" w:color="auto"/>
              <w:left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2</w:t>
            </w:r>
          </w:p>
        </w:tc>
        <w:tc>
          <w:tcPr>
            <w:tcW w:w="271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3</w:t>
            </w:r>
          </w:p>
        </w:tc>
        <w:tc>
          <w:tcPr>
            <w:tcW w:w="3244" w:type="dxa"/>
            <w:vMerge w:val="restart"/>
            <w:tcBorders>
              <w:top w:val="single" w:sz="4" w:space="0" w:color="auto"/>
              <w:left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4</w:t>
            </w:r>
          </w:p>
          <w:p w:rsidR="00216472" w:rsidRPr="00F114A6" w:rsidRDefault="00216472" w:rsidP="0096313C">
            <w:pPr>
              <w:jc w:val="center"/>
              <w:rPr>
                <w:rFonts w:ascii="Times New Roman" w:eastAsia="Times New Roman" w:hAnsi="Times New Roman" w:cs="Times New Roman"/>
                <w:b/>
                <w:sz w:val="24"/>
                <w:szCs w:val="24"/>
              </w:rPr>
            </w:pPr>
          </w:p>
        </w:tc>
        <w:tc>
          <w:tcPr>
            <w:tcW w:w="2087" w:type="dxa"/>
            <w:vMerge w:val="restart"/>
            <w:tcBorders>
              <w:top w:val="single" w:sz="4" w:space="0" w:color="auto"/>
              <w:left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b/>
                <w:sz w:val="24"/>
                <w:szCs w:val="24"/>
              </w:rPr>
              <w:t>5</w:t>
            </w:r>
          </w:p>
        </w:tc>
      </w:tr>
      <w:tr w:rsidR="00216472" w:rsidRPr="006608A7" w:rsidTr="00AE4304">
        <w:trPr>
          <w:cantSplit/>
          <w:trHeight w:val="265"/>
        </w:trPr>
        <w:tc>
          <w:tcPr>
            <w:tcW w:w="560" w:type="dxa"/>
            <w:vMerge/>
            <w:tcBorders>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b/>
                <w:sz w:val="24"/>
                <w:szCs w:val="24"/>
              </w:rPr>
            </w:pPr>
          </w:p>
        </w:tc>
        <w:tc>
          <w:tcPr>
            <w:tcW w:w="1935" w:type="dxa"/>
            <w:vMerge/>
            <w:tcBorders>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b/>
                <w:sz w:val="24"/>
                <w:szCs w:val="24"/>
              </w:rPr>
            </w:pPr>
          </w:p>
        </w:tc>
        <w:tc>
          <w:tcPr>
            <w:tcW w:w="271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пл. «Батчиково»</w:t>
            </w:r>
          </w:p>
        </w:tc>
        <w:tc>
          <w:tcPr>
            <w:tcW w:w="3244" w:type="dxa"/>
            <w:vMerge/>
            <w:tcBorders>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b/>
                <w:sz w:val="24"/>
                <w:szCs w:val="24"/>
              </w:rPr>
            </w:pPr>
          </w:p>
        </w:tc>
        <w:tc>
          <w:tcPr>
            <w:tcW w:w="2087" w:type="dxa"/>
            <w:vMerge/>
            <w:tcBorders>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b/>
                <w:sz w:val="24"/>
                <w:szCs w:val="24"/>
              </w:rPr>
            </w:pPr>
          </w:p>
        </w:tc>
      </w:tr>
      <w:tr w:rsidR="00216472" w:rsidRPr="006608A7" w:rsidTr="00AE4304">
        <w:trPr>
          <w:cantSplit/>
          <w:trHeight w:val="287"/>
        </w:trPr>
        <w:tc>
          <w:tcPr>
            <w:tcW w:w="56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1.</w:t>
            </w:r>
          </w:p>
        </w:tc>
        <w:tc>
          <w:tcPr>
            <w:tcW w:w="193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Запах</w:t>
            </w:r>
          </w:p>
        </w:tc>
        <w:tc>
          <w:tcPr>
            <w:tcW w:w="271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2балла</w:t>
            </w:r>
          </w:p>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 xml:space="preserve"> речной</w:t>
            </w:r>
          </w:p>
        </w:tc>
        <w:tc>
          <w:tcPr>
            <w:tcW w:w="3244"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2</w:t>
            </w:r>
          </w:p>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балл</w:t>
            </w:r>
          </w:p>
        </w:tc>
        <w:tc>
          <w:tcPr>
            <w:tcW w:w="2087" w:type="dxa"/>
            <w:vMerge w:val="restart"/>
            <w:tcBorders>
              <w:top w:val="single" w:sz="4" w:space="0" w:color="auto"/>
              <w:left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p>
          <w:p w:rsidR="00216472" w:rsidRPr="00F114A6" w:rsidRDefault="00216472"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sz w:val="24"/>
                <w:szCs w:val="24"/>
              </w:rPr>
              <w:t>РД52.24.496-95</w:t>
            </w:r>
          </w:p>
        </w:tc>
      </w:tr>
      <w:tr w:rsidR="00216472" w:rsidRPr="006608A7" w:rsidTr="00AE4304">
        <w:trPr>
          <w:cantSplit/>
          <w:trHeight w:val="306"/>
        </w:trPr>
        <w:tc>
          <w:tcPr>
            <w:tcW w:w="56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2.</w:t>
            </w:r>
          </w:p>
        </w:tc>
        <w:tc>
          <w:tcPr>
            <w:tcW w:w="193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Окраска</w:t>
            </w:r>
          </w:p>
        </w:tc>
        <w:tc>
          <w:tcPr>
            <w:tcW w:w="271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бесцветная прозрачная</w:t>
            </w:r>
          </w:p>
        </w:tc>
        <w:tc>
          <w:tcPr>
            <w:tcW w:w="3244"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Не должна</w:t>
            </w:r>
            <w:r w:rsidRPr="00F114A6">
              <w:rPr>
                <w:rFonts w:ascii="Times New Roman" w:eastAsia="Times New Roman" w:hAnsi="Times New Roman" w:cs="Times New Roman"/>
                <w:b/>
                <w:sz w:val="24"/>
                <w:szCs w:val="24"/>
              </w:rPr>
              <w:t xml:space="preserve"> </w:t>
            </w:r>
            <w:r w:rsidRPr="00F114A6">
              <w:rPr>
                <w:rFonts w:ascii="Times New Roman" w:eastAsia="Times New Roman" w:hAnsi="Times New Roman" w:cs="Times New Roman"/>
                <w:sz w:val="24"/>
                <w:szCs w:val="24"/>
              </w:rPr>
              <w:t xml:space="preserve">обнаруживаться в столбике </w:t>
            </w:r>
            <w:smartTag w:uri="urn:schemas-microsoft-com:office:smarttags" w:element="metricconverter">
              <w:smartTagPr>
                <w:attr w:name="ProductID" w:val="10 см"/>
              </w:smartTagPr>
              <w:r w:rsidRPr="00F114A6">
                <w:rPr>
                  <w:rFonts w:ascii="Times New Roman" w:eastAsia="Times New Roman" w:hAnsi="Times New Roman" w:cs="Times New Roman"/>
                  <w:sz w:val="24"/>
                  <w:szCs w:val="24"/>
                </w:rPr>
                <w:t>10 см</w:t>
              </w:r>
            </w:smartTag>
          </w:p>
        </w:tc>
        <w:tc>
          <w:tcPr>
            <w:tcW w:w="2087" w:type="dxa"/>
            <w:vMerge/>
            <w:tcBorders>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p>
        </w:tc>
      </w:tr>
      <w:tr w:rsidR="00216472" w:rsidRPr="006608A7" w:rsidTr="00AE4304">
        <w:trPr>
          <w:cantSplit/>
          <w:trHeight w:val="442"/>
        </w:trPr>
        <w:tc>
          <w:tcPr>
            <w:tcW w:w="56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3.</w:t>
            </w:r>
          </w:p>
        </w:tc>
        <w:tc>
          <w:tcPr>
            <w:tcW w:w="193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Плавающие примеси</w:t>
            </w:r>
          </w:p>
        </w:tc>
        <w:tc>
          <w:tcPr>
            <w:tcW w:w="271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Не обнаружены</w:t>
            </w:r>
          </w:p>
        </w:tc>
        <w:tc>
          <w:tcPr>
            <w:tcW w:w="3244" w:type="dxa"/>
            <w:tcBorders>
              <w:top w:val="single" w:sz="4" w:space="0" w:color="auto"/>
              <w:left w:val="single" w:sz="4" w:space="0" w:color="auto"/>
              <w:bottom w:val="single" w:sz="4" w:space="0" w:color="auto"/>
              <w:right w:val="single" w:sz="4" w:space="0" w:color="auto"/>
            </w:tcBorders>
          </w:tcPr>
          <w:p w:rsidR="00216472" w:rsidRPr="00F114A6" w:rsidRDefault="00151763" w:rsidP="0096313C">
            <w:pPr>
              <w:jc w:val="center"/>
              <w:rPr>
                <w:rFonts w:ascii="Times New Roman" w:eastAsia="Times New Roman" w:hAnsi="Times New Roman" w:cs="Times New Roman"/>
                <w:b/>
                <w:sz w:val="24"/>
                <w:szCs w:val="24"/>
              </w:rPr>
            </w:pPr>
            <w:r w:rsidRPr="00F114A6">
              <w:rPr>
                <w:rFonts w:ascii="Times New Roman" w:eastAsia="Times New Roman" w:hAnsi="Times New Roman" w:cs="Times New Roman"/>
                <w:sz w:val="24"/>
                <w:szCs w:val="24"/>
              </w:rPr>
              <w:t>На поверхн. в</w:t>
            </w:r>
            <w:r w:rsidR="00216472" w:rsidRPr="00F114A6">
              <w:rPr>
                <w:rFonts w:ascii="Times New Roman" w:eastAsia="Times New Roman" w:hAnsi="Times New Roman" w:cs="Times New Roman"/>
                <w:sz w:val="24"/>
                <w:szCs w:val="24"/>
              </w:rPr>
              <w:t>оды не дол</w:t>
            </w:r>
            <w:r w:rsidRPr="00F114A6">
              <w:rPr>
                <w:rFonts w:ascii="Times New Roman" w:eastAsia="Times New Roman" w:hAnsi="Times New Roman" w:cs="Times New Roman"/>
                <w:sz w:val="24"/>
                <w:szCs w:val="24"/>
              </w:rPr>
              <w:t>жны обнаруживаться пленки нефти,</w:t>
            </w:r>
            <w:r w:rsidR="00216472" w:rsidRPr="00F114A6">
              <w:rPr>
                <w:rFonts w:ascii="Times New Roman" w:eastAsia="Times New Roman" w:hAnsi="Times New Roman" w:cs="Times New Roman"/>
                <w:sz w:val="24"/>
                <w:szCs w:val="24"/>
              </w:rPr>
              <w:t xml:space="preserve"> масел и др.</w:t>
            </w:r>
          </w:p>
        </w:tc>
        <w:tc>
          <w:tcPr>
            <w:tcW w:w="208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РД52.24.497-95</w:t>
            </w:r>
          </w:p>
        </w:tc>
      </w:tr>
      <w:tr w:rsidR="00216472" w:rsidRPr="006608A7" w:rsidTr="00AE4304">
        <w:trPr>
          <w:cantSplit/>
          <w:trHeight w:val="442"/>
        </w:trPr>
        <w:tc>
          <w:tcPr>
            <w:tcW w:w="56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4.</w:t>
            </w:r>
          </w:p>
        </w:tc>
        <w:tc>
          <w:tcPr>
            <w:tcW w:w="193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Водородный показатель</w:t>
            </w:r>
          </w:p>
        </w:tc>
        <w:tc>
          <w:tcPr>
            <w:tcW w:w="271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8,1+-1,32 единицы рН</w:t>
            </w:r>
          </w:p>
        </w:tc>
        <w:tc>
          <w:tcPr>
            <w:tcW w:w="3244"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6,5-8,5единицы рН</w:t>
            </w:r>
          </w:p>
        </w:tc>
        <w:tc>
          <w:tcPr>
            <w:tcW w:w="208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ПНДФ  14.1:3:4.121-97</w:t>
            </w:r>
          </w:p>
        </w:tc>
      </w:tr>
      <w:tr w:rsidR="00216472" w:rsidRPr="006608A7" w:rsidTr="00AE4304">
        <w:trPr>
          <w:cantSplit/>
          <w:trHeight w:val="309"/>
        </w:trPr>
        <w:tc>
          <w:tcPr>
            <w:tcW w:w="56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5.</w:t>
            </w:r>
          </w:p>
        </w:tc>
        <w:tc>
          <w:tcPr>
            <w:tcW w:w="193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Хлориды</w:t>
            </w:r>
          </w:p>
        </w:tc>
        <w:tc>
          <w:tcPr>
            <w:tcW w:w="271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50,0+-2,9мг/дм³</w:t>
            </w:r>
          </w:p>
        </w:tc>
        <w:tc>
          <w:tcPr>
            <w:tcW w:w="3244"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350,0мг/дм³(л)</w:t>
            </w:r>
          </w:p>
        </w:tc>
        <w:tc>
          <w:tcPr>
            <w:tcW w:w="208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РД52.24.407-95</w:t>
            </w:r>
          </w:p>
        </w:tc>
      </w:tr>
      <w:tr w:rsidR="00216472" w:rsidRPr="006608A7" w:rsidTr="00AE4304">
        <w:trPr>
          <w:cantSplit/>
          <w:trHeight w:val="303"/>
        </w:trPr>
        <w:tc>
          <w:tcPr>
            <w:tcW w:w="56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6.</w:t>
            </w:r>
          </w:p>
        </w:tc>
        <w:tc>
          <w:tcPr>
            <w:tcW w:w="193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Взвешенные вещества</w:t>
            </w:r>
          </w:p>
        </w:tc>
        <w:tc>
          <w:tcPr>
            <w:tcW w:w="271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116,5+-5,0 мг/дм³</w:t>
            </w:r>
          </w:p>
        </w:tc>
        <w:tc>
          <w:tcPr>
            <w:tcW w:w="3244"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Содержание не должно увеличи</w:t>
            </w:r>
            <w:r w:rsidR="00151763" w:rsidRPr="00F114A6">
              <w:rPr>
                <w:rFonts w:ascii="Times New Roman" w:eastAsia="Times New Roman" w:hAnsi="Times New Roman" w:cs="Times New Roman"/>
                <w:sz w:val="24"/>
                <w:szCs w:val="24"/>
              </w:rPr>
              <w:t>ваться по сравнению с естеств. у</w:t>
            </w:r>
            <w:r w:rsidRPr="00F114A6">
              <w:rPr>
                <w:rFonts w:ascii="Times New Roman" w:eastAsia="Times New Roman" w:hAnsi="Times New Roman" w:cs="Times New Roman"/>
                <w:sz w:val="24"/>
                <w:szCs w:val="24"/>
              </w:rPr>
              <w:t>словиями более чем на 0,75 мг/дм³</w:t>
            </w:r>
          </w:p>
        </w:tc>
        <w:tc>
          <w:tcPr>
            <w:tcW w:w="208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 52.24.468-95</w:t>
            </w:r>
          </w:p>
        </w:tc>
      </w:tr>
      <w:tr w:rsidR="00216472" w:rsidRPr="006608A7" w:rsidTr="00AE4304">
        <w:trPr>
          <w:cantSplit/>
          <w:trHeight w:val="303"/>
        </w:trPr>
        <w:tc>
          <w:tcPr>
            <w:tcW w:w="56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7.</w:t>
            </w:r>
          </w:p>
        </w:tc>
        <w:tc>
          <w:tcPr>
            <w:tcW w:w="193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Биохимическое потребление кислорода (БПК5)</w:t>
            </w:r>
          </w:p>
        </w:tc>
        <w:tc>
          <w:tcPr>
            <w:tcW w:w="271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7,7+-0,77моль /дм</w:t>
            </w:r>
            <w:r w:rsidRPr="00F114A6">
              <w:rPr>
                <w:rFonts w:ascii="Times New Roman" w:eastAsia="Times New Roman" w:hAnsi="Times New Roman" w:cs="Times New Roman"/>
                <w:b/>
                <w:sz w:val="24"/>
                <w:szCs w:val="24"/>
              </w:rPr>
              <w:t>³</w:t>
            </w:r>
          </w:p>
        </w:tc>
        <w:tc>
          <w:tcPr>
            <w:tcW w:w="3244"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не более 4,0моль /дм</w:t>
            </w:r>
            <w:r w:rsidRPr="00F114A6">
              <w:rPr>
                <w:rFonts w:ascii="Times New Roman" w:eastAsia="Times New Roman" w:hAnsi="Times New Roman" w:cs="Times New Roman"/>
                <w:b/>
                <w:sz w:val="24"/>
                <w:szCs w:val="24"/>
              </w:rPr>
              <w:t>³</w:t>
            </w:r>
          </w:p>
        </w:tc>
        <w:tc>
          <w:tcPr>
            <w:tcW w:w="208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РД52.24.421-95</w:t>
            </w:r>
          </w:p>
        </w:tc>
      </w:tr>
      <w:tr w:rsidR="00216472" w:rsidRPr="006608A7" w:rsidTr="00AE4304">
        <w:trPr>
          <w:cantSplit/>
          <w:trHeight w:val="341"/>
        </w:trPr>
        <w:tc>
          <w:tcPr>
            <w:tcW w:w="56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8.</w:t>
            </w:r>
          </w:p>
        </w:tc>
        <w:tc>
          <w:tcPr>
            <w:tcW w:w="193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Х</w:t>
            </w:r>
            <w:r w:rsidR="00AE4304" w:rsidRPr="00F114A6">
              <w:rPr>
                <w:rFonts w:ascii="Times New Roman" w:hAnsi="Times New Roman" w:cs="Times New Roman"/>
                <w:sz w:val="24"/>
                <w:szCs w:val="24"/>
              </w:rPr>
              <w:t xml:space="preserve">имическое потребление кислорода </w:t>
            </w:r>
            <w:r w:rsidRPr="00F114A6">
              <w:rPr>
                <w:rFonts w:ascii="Times New Roman" w:eastAsia="Times New Roman" w:hAnsi="Times New Roman" w:cs="Times New Roman"/>
                <w:sz w:val="24"/>
                <w:szCs w:val="24"/>
              </w:rPr>
              <w:t>(бихроматная окисляемость) ХПК</w:t>
            </w:r>
          </w:p>
        </w:tc>
        <w:tc>
          <w:tcPr>
            <w:tcW w:w="271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37,8+-5,9 Мг О2/дм  куб</w:t>
            </w:r>
          </w:p>
        </w:tc>
        <w:tc>
          <w:tcPr>
            <w:tcW w:w="3244"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 xml:space="preserve"> Не должно превышать 30,0 </w:t>
            </w:r>
          </w:p>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Мг О2/дм  куб</w:t>
            </w:r>
          </w:p>
        </w:tc>
        <w:tc>
          <w:tcPr>
            <w:tcW w:w="208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 118.02.1-85</w:t>
            </w:r>
          </w:p>
        </w:tc>
      </w:tr>
      <w:tr w:rsidR="00216472" w:rsidRPr="006608A7" w:rsidTr="00AE4304">
        <w:trPr>
          <w:cantSplit/>
          <w:trHeight w:val="404"/>
        </w:trPr>
        <w:tc>
          <w:tcPr>
            <w:tcW w:w="56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9.</w:t>
            </w:r>
          </w:p>
        </w:tc>
        <w:tc>
          <w:tcPr>
            <w:tcW w:w="193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нефтепродукты</w:t>
            </w:r>
          </w:p>
        </w:tc>
        <w:tc>
          <w:tcPr>
            <w:tcW w:w="271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&lt; 0,3 мг/л</w:t>
            </w:r>
          </w:p>
        </w:tc>
        <w:tc>
          <w:tcPr>
            <w:tcW w:w="3244"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0,3 мг/л</w:t>
            </w:r>
          </w:p>
        </w:tc>
        <w:tc>
          <w:tcPr>
            <w:tcW w:w="208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ПНДФ14,2:2.116-97</w:t>
            </w:r>
          </w:p>
        </w:tc>
      </w:tr>
    </w:tbl>
    <w:p w:rsidR="00EC3F2C" w:rsidRDefault="00EC3F2C">
      <w:r>
        <w:br w:type="page"/>
      </w:r>
    </w:p>
    <w:tbl>
      <w:tblPr>
        <w:tblW w:w="10536" w:type="dxa"/>
        <w:tblInd w:w="-1111"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935"/>
        <w:gridCol w:w="2710"/>
        <w:gridCol w:w="3244"/>
        <w:gridCol w:w="2087"/>
      </w:tblGrid>
      <w:tr w:rsidR="00216472" w:rsidRPr="006608A7" w:rsidTr="00AE4304">
        <w:trPr>
          <w:cantSplit/>
          <w:trHeight w:val="265"/>
        </w:trPr>
        <w:tc>
          <w:tcPr>
            <w:tcW w:w="56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lastRenderedPageBreak/>
              <w:t>10.</w:t>
            </w:r>
          </w:p>
        </w:tc>
        <w:tc>
          <w:tcPr>
            <w:tcW w:w="193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Аммиак</w:t>
            </w:r>
          </w:p>
        </w:tc>
        <w:tc>
          <w:tcPr>
            <w:tcW w:w="271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1,17+-0,05мг/дм³(л)</w:t>
            </w:r>
          </w:p>
        </w:tc>
        <w:tc>
          <w:tcPr>
            <w:tcW w:w="3244"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2,0мг/дм³(л)</w:t>
            </w:r>
          </w:p>
        </w:tc>
        <w:tc>
          <w:tcPr>
            <w:tcW w:w="208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РД52.24.486-95</w:t>
            </w:r>
          </w:p>
        </w:tc>
      </w:tr>
      <w:tr w:rsidR="00216472" w:rsidRPr="006608A7" w:rsidTr="00AE4304">
        <w:trPr>
          <w:cantSplit/>
          <w:trHeight w:val="443"/>
        </w:trPr>
        <w:tc>
          <w:tcPr>
            <w:tcW w:w="56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11.</w:t>
            </w:r>
          </w:p>
        </w:tc>
        <w:tc>
          <w:tcPr>
            <w:tcW w:w="1935"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Нитраты</w:t>
            </w:r>
          </w:p>
        </w:tc>
        <w:tc>
          <w:tcPr>
            <w:tcW w:w="2710"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&lt; 2,2мг/дм³(л)</w:t>
            </w:r>
          </w:p>
        </w:tc>
        <w:tc>
          <w:tcPr>
            <w:tcW w:w="3244"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45,0мг/дм³(л)</w:t>
            </w:r>
          </w:p>
        </w:tc>
        <w:tc>
          <w:tcPr>
            <w:tcW w:w="2087" w:type="dxa"/>
            <w:tcBorders>
              <w:top w:val="single" w:sz="4" w:space="0" w:color="auto"/>
              <w:left w:val="single" w:sz="4" w:space="0" w:color="auto"/>
              <w:bottom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ПНДФ14.1:2.4-95</w:t>
            </w:r>
          </w:p>
        </w:tc>
      </w:tr>
      <w:tr w:rsidR="00216472" w:rsidRPr="006608A7" w:rsidTr="00AE4304">
        <w:trPr>
          <w:cantSplit/>
          <w:trHeight w:val="438"/>
        </w:trPr>
        <w:tc>
          <w:tcPr>
            <w:tcW w:w="560" w:type="dxa"/>
            <w:tcBorders>
              <w:top w:val="single" w:sz="4" w:space="0" w:color="auto"/>
              <w:left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12.</w:t>
            </w:r>
          </w:p>
        </w:tc>
        <w:tc>
          <w:tcPr>
            <w:tcW w:w="1935" w:type="dxa"/>
            <w:tcBorders>
              <w:top w:val="single" w:sz="4" w:space="0" w:color="auto"/>
              <w:left w:val="single" w:sz="4" w:space="0" w:color="auto"/>
              <w:right w:val="single" w:sz="4" w:space="0" w:color="auto"/>
            </w:tcBorders>
          </w:tcPr>
          <w:p w:rsidR="00216472" w:rsidRPr="00F114A6" w:rsidRDefault="00216472" w:rsidP="0096313C">
            <w:pP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Нитриты</w:t>
            </w:r>
          </w:p>
        </w:tc>
        <w:tc>
          <w:tcPr>
            <w:tcW w:w="2710" w:type="dxa"/>
            <w:tcBorders>
              <w:top w:val="single" w:sz="4" w:space="0" w:color="auto"/>
              <w:left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&lt; 0,003мг/дм³(л)</w:t>
            </w:r>
          </w:p>
        </w:tc>
        <w:tc>
          <w:tcPr>
            <w:tcW w:w="3244" w:type="dxa"/>
            <w:tcBorders>
              <w:top w:val="single" w:sz="4" w:space="0" w:color="auto"/>
              <w:left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3,3мг/дм³(л)</w:t>
            </w:r>
          </w:p>
        </w:tc>
        <w:tc>
          <w:tcPr>
            <w:tcW w:w="2087" w:type="dxa"/>
            <w:tcBorders>
              <w:top w:val="single" w:sz="4" w:space="0" w:color="auto"/>
              <w:left w:val="single" w:sz="4" w:space="0" w:color="auto"/>
              <w:right w:val="single" w:sz="4" w:space="0" w:color="auto"/>
            </w:tcBorders>
          </w:tcPr>
          <w:p w:rsidR="00216472" w:rsidRPr="00F114A6" w:rsidRDefault="00216472" w:rsidP="0096313C">
            <w:pPr>
              <w:jc w:val="center"/>
              <w:rPr>
                <w:rFonts w:ascii="Times New Roman" w:eastAsia="Times New Roman" w:hAnsi="Times New Roman" w:cs="Times New Roman"/>
                <w:sz w:val="24"/>
                <w:szCs w:val="24"/>
              </w:rPr>
            </w:pPr>
            <w:r w:rsidRPr="00F114A6">
              <w:rPr>
                <w:rFonts w:ascii="Times New Roman" w:eastAsia="Times New Roman" w:hAnsi="Times New Roman" w:cs="Times New Roman"/>
                <w:sz w:val="24"/>
                <w:szCs w:val="24"/>
              </w:rPr>
              <w:t>РД52.24.381-95</w:t>
            </w:r>
          </w:p>
        </w:tc>
      </w:tr>
    </w:tbl>
    <w:p w:rsidR="00216472" w:rsidRPr="00BE27DB" w:rsidRDefault="00216472" w:rsidP="00216472">
      <w:pPr>
        <w:rPr>
          <w:rFonts w:ascii="Calibri" w:eastAsia="Times New Roman" w:hAnsi="Calibri" w:cs="Times New Roman"/>
          <w:sz w:val="16"/>
          <w:szCs w:val="16"/>
        </w:rPr>
      </w:pPr>
    </w:p>
    <w:p w:rsidR="00AE4304" w:rsidRPr="00F114A6" w:rsidRDefault="00AE4304" w:rsidP="00AE4304">
      <w:pPr>
        <w:rPr>
          <w:rFonts w:ascii="Times New Roman" w:eastAsia="Times New Roman" w:hAnsi="Times New Roman" w:cs="Times New Roman"/>
          <w:sz w:val="28"/>
          <w:szCs w:val="28"/>
        </w:rPr>
      </w:pPr>
      <w:r w:rsidRPr="00F114A6">
        <w:rPr>
          <w:rFonts w:ascii="Times New Roman" w:eastAsia="Times New Roman" w:hAnsi="Times New Roman" w:cs="Times New Roman"/>
          <w:b/>
          <w:sz w:val="28"/>
          <w:szCs w:val="28"/>
        </w:rPr>
        <w:t>Вывод:</w:t>
      </w:r>
      <w:r w:rsidRPr="00F114A6">
        <w:rPr>
          <w:rFonts w:ascii="Times New Roman" w:eastAsia="Times New Roman" w:hAnsi="Times New Roman" w:cs="Times New Roman"/>
          <w:sz w:val="28"/>
          <w:szCs w:val="28"/>
        </w:rPr>
        <w:t xml:space="preserve"> </w:t>
      </w:r>
    </w:p>
    <w:p w:rsidR="00AE4304" w:rsidRPr="00F114A6" w:rsidRDefault="00AE4304" w:rsidP="00AE4304">
      <w:pPr>
        <w:rPr>
          <w:rFonts w:ascii="Times New Roman" w:eastAsia="Times New Roman" w:hAnsi="Times New Roman" w:cs="Times New Roman"/>
          <w:i/>
          <w:sz w:val="28"/>
          <w:szCs w:val="28"/>
        </w:rPr>
      </w:pPr>
      <w:r w:rsidRPr="00F114A6">
        <w:rPr>
          <w:rFonts w:ascii="Times New Roman" w:eastAsia="Times New Roman" w:hAnsi="Times New Roman" w:cs="Times New Roman"/>
          <w:sz w:val="28"/>
          <w:szCs w:val="28"/>
        </w:rPr>
        <w:t xml:space="preserve">Представленная на исследование проба воды поверхностного водоема </w:t>
      </w:r>
      <w:r w:rsidRPr="00F114A6">
        <w:rPr>
          <w:rFonts w:ascii="Times New Roman" w:eastAsia="Times New Roman" w:hAnsi="Times New Roman" w:cs="Times New Roman"/>
          <w:i/>
          <w:sz w:val="28"/>
          <w:szCs w:val="28"/>
          <w:u w:val="single"/>
        </w:rPr>
        <w:t>не  отвечает</w:t>
      </w:r>
      <w:r w:rsidRPr="00F114A6">
        <w:rPr>
          <w:rFonts w:ascii="Times New Roman" w:eastAsia="Times New Roman" w:hAnsi="Times New Roman" w:cs="Times New Roman"/>
          <w:sz w:val="28"/>
          <w:szCs w:val="28"/>
        </w:rPr>
        <w:t xml:space="preserve"> требованиям Сан ПиН 2.1.5.980-00 «Водоотведение населенных мест, санитарная охрана водных объектов.  Гигиенические требования к охране поверхностных вод». ГН 2.1.5.1315-03 «Предельно-допустимые концентрации химических веществ в воде водных объектов хозяйственно-питьевого и культурно-бытового водопользования» </w:t>
      </w:r>
      <w:r w:rsidRPr="00F114A6">
        <w:rPr>
          <w:rFonts w:ascii="Times New Roman" w:eastAsia="Times New Roman" w:hAnsi="Times New Roman" w:cs="Times New Roman"/>
          <w:i/>
          <w:sz w:val="28"/>
          <w:szCs w:val="28"/>
        </w:rPr>
        <w:t>по содержанию исследованных химических веществ БПК 5  в 1,9 раза, ХПК в 1,26 раза.</w:t>
      </w: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216472" w:rsidRPr="00EC3F2C" w:rsidRDefault="00EC3F2C" w:rsidP="00216472">
      <w:pPr>
        <w:rPr>
          <w:b/>
        </w:rPr>
      </w:pPr>
      <w:r>
        <w:rPr>
          <w:b/>
        </w:rPr>
        <w:br w:type="page"/>
      </w:r>
      <w:r w:rsidR="00216472" w:rsidRPr="00AE4304">
        <w:rPr>
          <w:rFonts w:ascii="Calibri" w:eastAsia="Times New Roman" w:hAnsi="Calibri" w:cs="Times New Roman"/>
          <w:b/>
        </w:rPr>
        <w:lastRenderedPageBreak/>
        <w:t xml:space="preserve">2010 год </w:t>
      </w:r>
    </w:p>
    <w:tbl>
      <w:tblPr>
        <w:tblW w:w="85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560"/>
        <w:gridCol w:w="1828"/>
        <w:gridCol w:w="2991"/>
        <w:gridCol w:w="1561"/>
      </w:tblGrid>
      <w:tr w:rsidR="00216472" w:rsidRPr="00EE6E78" w:rsidTr="00AE4304">
        <w:trPr>
          <w:cantSplit/>
          <w:trHeight w:val="1359"/>
        </w:trPr>
        <w:tc>
          <w:tcPr>
            <w:tcW w:w="567"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 п/п</w:t>
            </w:r>
          </w:p>
        </w:tc>
        <w:tc>
          <w:tcPr>
            <w:tcW w:w="1560"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Определяемые показатели</w:t>
            </w:r>
          </w:p>
        </w:tc>
        <w:tc>
          <w:tcPr>
            <w:tcW w:w="1828"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pStyle w:val="a7"/>
              <w:rPr>
                <w:sz w:val="24"/>
              </w:rPr>
            </w:pPr>
            <w:r w:rsidRPr="0096313C">
              <w:rPr>
                <w:sz w:val="24"/>
              </w:rPr>
              <w:t>Результаты исследований</w:t>
            </w:r>
          </w:p>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 xml:space="preserve"> </w:t>
            </w:r>
          </w:p>
        </w:tc>
        <w:tc>
          <w:tcPr>
            <w:tcW w:w="2991"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Величина допустимого уровня</w:t>
            </w:r>
          </w:p>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 xml:space="preserve">Единицы измерения </w:t>
            </w:r>
          </w:p>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(для граф 3,4)</w:t>
            </w:r>
          </w:p>
        </w:tc>
        <w:tc>
          <w:tcPr>
            <w:tcW w:w="1561"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НД на методы исследований</w:t>
            </w:r>
          </w:p>
        </w:tc>
      </w:tr>
      <w:tr w:rsidR="00216472" w:rsidRPr="006608A7" w:rsidTr="00151763">
        <w:trPr>
          <w:cantSplit/>
          <w:trHeight w:val="647"/>
        </w:trPr>
        <w:tc>
          <w:tcPr>
            <w:tcW w:w="567" w:type="dxa"/>
            <w:tcBorders>
              <w:top w:val="single" w:sz="4" w:space="0" w:color="auto"/>
              <w:left w:val="single" w:sz="4" w:space="0" w:color="auto"/>
              <w:right w:val="single" w:sz="4" w:space="0" w:color="auto"/>
            </w:tcBorders>
          </w:tcPr>
          <w:p w:rsidR="00216472" w:rsidRPr="0096313C" w:rsidRDefault="00151763" w:rsidP="00151763">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1</w:t>
            </w:r>
          </w:p>
        </w:tc>
        <w:tc>
          <w:tcPr>
            <w:tcW w:w="1560" w:type="dxa"/>
            <w:tcBorders>
              <w:top w:val="single" w:sz="4" w:space="0" w:color="auto"/>
              <w:left w:val="single" w:sz="4" w:space="0" w:color="auto"/>
              <w:right w:val="single" w:sz="4" w:space="0" w:color="auto"/>
            </w:tcBorders>
          </w:tcPr>
          <w:p w:rsidR="00216472" w:rsidRPr="0096313C" w:rsidRDefault="00216472" w:rsidP="00151763">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2</w:t>
            </w:r>
          </w:p>
        </w:tc>
        <w:tc>
          <w:tcPr>
            <w:tcW w:w="1828" w:type="dxa"/>
            <w:tcBorders>
              <w:top w:val="single" w:sz="4" w:space="0" w:color="auto"/>
              <w:left w:val="single" w:sz="4" w:space="0" w:color="auto"/>
              <w:bottom w:val="single" w:sz="4" w:space="0" w:color="auto"/>
              <w:right w:val="single" w:sz="4" w:space="0" w:color="auto"/>
            </w:tcBorders>
          </w:tcPr>
          <w:p w:rsidR="00216472" w:rsidRPr="0096313C" w:rsidRDefault="00216472" w:rsidP="00151763">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3</w:t>
            </w:r>
          </w:p>
        </w:tc>
        <w:tc>
          <w:tcPr>
            <w:tcW w:w="2991" w:type="dxa"/>
            <w:tcBorders>
              <w:top w:val="single" w:sz="4" w:space="0" w:color="auto"/>
              <w:left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4</w:t>
            </w:r>
          </w:p>
          <w:p w:rsidR="00216472" w:rsidRPr="0096313C" w:rsidRDefault="00216472" w:rsidP="0096313C">
            <w:pPr>
              <w:jc w:val="center"/>
              <w:rPr>
                <w:rFonts w:ascii="Times New Roman" w:eastAsia="Times New Roman" w:hAnsi="Times New Roman" w:cs="Times New Roman"/>
                <w:b/>
                <w:sz w:val="24"/>
                <w:szCs w:val="24"/>
              </w:rPr>
            </w:pPr>
          </w:p>
        </w:tc>
        <w:tc>
          <w:tcPr>
            <w:tcW w:w="1561" w:type="dxa"/>
            <w:tcBorders>
              <w:top w:val="single" w:sz="4" w:space="0" w:color="auto"/>
              <w:left w:val="single" w:sz="4" w:space="0" w:color="auto"/>
              <w:right w:val="single" w:sz="4" w:space="0" w:color="auto"/>
            </w:tcBorders>
          </w:tcPr>
          <w:p w:rsidR="00216472" w:rsidRPr="0096313C" w:rsidRDefault="00216472" w:rsidP="00151763">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5</w:t>
            </w:r>
          </w:p>
        </w:tc>
      </w:tr>
      <w:tr w:rsidR="00216472" w:rsidRPr="006608A7" w:rsidTr="00AE4304">
        <w:trPr>
          <w:cantSplit/>
          <w:trHeight w:val="889"/>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Запах</w:t>
            </w:r>
          </w:p>
        </w:tc>
        <w:tc>
          <w:tcPr>
            <w:tcW w:w="182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2балла</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 xml:space="preserve"> речной</w:t>
            </w:r>
          </w:p>
        </w:tc>
        <w:tc>
          <w:tcPr>
            <w:tcW w:w="299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2</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балл</w:t>
            </w:r>
          </w:p>
        </w:tc>
        <w:tc>
          <w:tcPr>
            <w:tcW w:w="1561" w:type="dxa"/>
            <w:vMerge w:val="restart"/>
            <w:tcBorders>
              <w:top w:val="single" w:sz="4" w:space="0" w:color="auto"/>
              <w:left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p>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sz w:val="24"/>
                <w:szCs w:val="24"/>
              </w:rPr>
              <w:t>РД52.24.496-95</w:t>
            </w:r>
          </w:p>
        </w:tc>
      </w:tr>
      <w:tr w:rsidR="00216472" w:rsidRPr="006608A7" w:rsidTr="00AE4304">
        <w:trPr>
          <w:cantSplit/>
          <w:trHeight w:val="326"/>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Окраска</w:t>
            </w:r>
          </w:p>
        </w:tc>
        <w:tc>
          <w:tcPr>
            <w:tcW w:w="182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бесцветная прозрачная</w:t>
            </w:r>
          </w:p>
        </w:tc>
        <w:tc>
          <w:tcPr>
            <w:tcW w:w="299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Не должна</w:t>
            </w:r>
            <w:r w:rsidRPr="0096313C">
              <w:rPr>
                <w:rFonts w:ascii="Times New Roman" w:eastAsia="Times New Roman" w:hAnsi="Times New Roman" w:cs="Times New Roman"/>
                <w:b/>
                <w:sz w:val="24"/>
                <w:szCs w:val="24"/>
              </w:rPr>
              <w:t xml:space="preserve"> </w:t>
            </w:r>
            <w:r w:rsidRPr="0096313C">
              <w:rPr>
                <w:rFonts w:ascii="Times New Roman" w:eastAsia="Times New Roman" w:hAnsi="Times New Roman" w:cs="Times New Roman"/>
                <w:sz w:val="24"/>
                <w:szCs w:val="24"/>
              </w:rPr>
              <w:t>обнаруживаться</w:t>
            </w:r>
            <w:r w:rsidR="00151763" w:rsidRPr="0096313C">
              <w:rPr>
                <w:rFonts w:ascii="Times New Roman" w:eastAsia="Times New Roman" w:hAnsi="Times New Roman" w:cs="Times New Roman"/>
                <w:sz w:val="24"/>
                <w:szCs w:val="24"/>
              </w:rPr>
              <w:t xml:space="preserve"> </w:t>
            </w:r>
            <w:r w:rsidRPr="0096313C">
              <w:rPr>
                <w:rFonts w:ascii="Times New Roman" w:eastAsia="Times New Roman" w:hAnsi="Times New Roman" w:cs="Times New Roman"/>
                <w:sz w:val="24"/>
                <w:szCs w:val="24"/>
              </w:rPr>
              <w:t xml:space="preserve">в столбике </w:t>
            </w:r>
            <w:smartTag w:uri="urn:schemas-microsoft-com:office:smarttags" w:element="metricconverter">
              <w:smartTagPr>
                <w:attr w:name="ProductID" w:val="10 см"/>
              </w:smartTagPr>
              <w:r w:rsidRPr="0096313C">
                <w:rPr>
                  <w:rFonts w:ascii="Times New Roman" w:eastAsia="Times New Roman" w:hAnsi="Times New Roman" w:cs="Times New Roman"/>
                  <w:sz w:val="24"/>
                  <w:szCs w:val="24"/>
                </w:rPr>
                <w:t>10 см</w:t>
              </w:r>
            </w:smartTag>
          </w:p>
        </w:tc>
        <w:tc>
          <w:tcPr>
            <w:tcW w:w="1561" w:type="dxa"/>
            <w:vMerge/>
            <w:tcBorders>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p>
        </w:tc>
      </w:tr>
      <w:tr w:rsidR="00216472" w:rsidRPr="006608A7" w:rsidTr="00AE4304">
        <w:trPr>
          <w:cantSplit/>
          <w:trHeight w:val="471"/>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Плавающие примеси</w:t>
            </w:r>
          </w:p>
        </w:tc>
        <w:tc>
          <w:tcPr>
            <w:tcW w:w="182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Не обнаружены</w:t>
            </w:r>
          </w:p>
        </w:tc>
        <w:tc>
          <w:tcPr>
            <w:tcW w:w="2991" w:type="dxa"/>
            <w:tcBorders>
              <w:top w:val="single" w:sz="4" w:space="0" w:color="auto"/>
              <w:left w:val="single" w:sz="4" w:space="0" w:color="auto"/>
              <w:bottom w:val="single" w:sz="4" w:space="0" w:color="auto"/>
              <w:right w:val="single" w:sz="4" w:space="0" w:color="auto"/>
            </w:tcBorders>
          </w:tcPr>
          <w:p w:rsidR="00216472" w:rsidRPr="0096313C" w:rsidRDefault="00151763"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sz w:val="24"/>
                <w:szCs w:val="24"/>
              </w:rPr>
              <w:t>На поверхн. в</w:t>
            </w:r>
            <w:r w:rsidR="00216472" w:rsidRPr="0096313C">
              <w:rPr>
                <w:rFonts w:ascii="Times New Roman" w:eastAsia="Times New Roman" w:hAnsi="Times New Roman" w:cs="Times New Roman"/>
                <w:sz w:val="24"/>
                <w:szCs w:val="24"/>
              </w:rPr>
              <w:t>оды не дол</w:t>
            </w:r>
            <w:r w:rsidRPr="0096313C">
              <w:rPr>
                <w:rFonts w:ascii="Times New Roman" w:eastAsia="Times New Roman" w:hAnsi="Times New Roman" w:cs="Times New Roman"/>
                <w:sz w:val="24"/>
                <w:szCs w:val="24"/>
              </w:rPr>
              <w:t>жны обнаруживаться пленки нефти,</w:t>
            </w:r>
            <w:r w:rsidR="00216472" w:rsidRPr="0096313C">
              <w:rPr>
                <w:rFonts w:ascii="Times New Roman" w:eastAsia="Times New Roman" w:hAnsi="Times New Roman" w:cs="Times New Roman"/>
                <w:sz w:val="24"/>
                <w:szCs w:val="24"/>
              </w:rPr>
              <w:t xml:space="preserve"> масел и др.</w:t>
            </w:r>
          </w:p>
        </w:tc>
        <w:tc>
          <w:tcPr>
            <w:tcW w:w="156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РД52.24.497-95</w:t>
            </w:r>
          </w:p>
        </w:tc>
      </w:tr>
      <w:tr w:rsidR="00216472" w:rsidRPr="006608A7" w:rsidTr="00AE4304">
        <w:trPr>
          <w:cantSplit/>
          <w:trHeight w:val="471"/>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Водородный показатель</w:t>
            </w:r>
          </w:p>
        </w:tc>
        <w:tc>
          <w:tcPr>
            <w:tcW w:w="182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8,1+-1,32 единицы рН</w:t>
            </w:r>
          </w:p>
        </w:tc>
        <w:tc>
          <w:tcPr>
            <w:tcW w:w="299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6,5-8,5единицы рН</w:t>
            </w:r>
          </w:p>
        </w:tc>
        <w:tc>
          <w:tcPr>
            <w:tcW w:w="156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ПНДФ  14.1:3:4.121-97</w:t>
            </w:r>
          </w:p>
        </w:tc>
      </w:tr>
      <w:tr w:rsidR="00216472" w:rsidRPr="006608A7" w:rsidTr="00AE4304">
        <w:trPr>
          <w:cantSplit/>
          <w:trHeight w:val="329"/>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Хлориды</w:t>
            </w:r>
          </w:p>
        </w:tc>
        <w:tc>
          <w:tcPr>
            <w:tcW w:w="182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50,0+-2,9мг/дм³</w:t>
            </w:r>
          </w:p>
        </w:tc>
        <w:tc>
          <w:tcPr>
            <w:tcW w:w="299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350,0мг/дм³(л)</w:t>
            </w:r>
          </w:p>
        </w:tc>
        <w:tc>
          <w:tcPr>
            <w:tcW w:w="156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РД52.24.407-95</w:t>
            </w:r>
          </w:p>
        </w:tc>
      </w:tr>
      <w:tr w:rsidR="00216472" w:rsidRPr="006608A7" w:rsidTr="00AE4304">
        <w:trPr>
          <w:cantSplit/>
          <w:trHeight w:val="323"/>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Взвешенные вещества</w:t>
            </w:r>
          </w:p>
        </w:tc>
        <w:tc>
          <w:tcPr>
            <w:tcW w:w="182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114,2+-11,42 мг/дм³</w:t>
            </w:r>
          </w:p>
        </w:tc>
        <w:tc>
          <w:tcPr>
            <w:tcW w:w="299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Содержание не должно увеличи</w:t>
            </w:r>
            <w:r w:rsidR="00151763" w:rsidRPr="0096313C">
              <w:rPr>
                <w:rFonts w:ascii="Times New Roman" w:eastAsia="Times New Roman" w:hAnsi="Times New Roman" w:cs="Times New Roman"/>
                <w:sz w:val="24"/>
                <w:szCs w:val="24"/>
              </w:rPr>
              <w:t>ваться по сравнению с естеств. у</w:t>
            </w:r>
            <w:r w:rsidRPr="0096313C">
              <w:rPr>
                <w:rFonts w:ascii="Times New Roman" w:eastAsia="Times New Roman" w:hAnsi="Times New Roman" w:cs="Times New Roman"/>
                <w:sz w:val="24"/>
                <w:szCs w:val="24"/>
              </w:rPr>
              <w:t>словиями более чем на 0,75 мг/дм³</w:t>
            </w:r>
          </w:p>
        </w:tc>
        <w:tc>
          <w:tcPr>
            <w:tcW w:w="156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ПНДФ14.1:2.110-92</w:t>
            </w:r>
          </w:p>
        </w:tc>
      </w:tr>
    </w:tbl>
    <w:p w:rsidR="00EC3F2C" w:rsidRDefault="00EC3F2C">
      <w:r>
        <w:br w:type="page"/>
      </w:r>
    </w:p>
    <w:tbl>
      <w:tblPr>
        <w:tblW w:w="85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560"/>
        <w:gridCol w:w="1828"/>
        <w:gridCol w:w="2991"/>
        <w:gridCol w:w="1561"/>
      </w:tblGrid>
      <w:tr w:rsidR="00216472" w:rsidRPr="006608A7" w:rsidTr="00AE4304">
        <w:trPr>
          <w:cantSplit/>
          <w:trHeight w:val="323"/>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lastRenderedPageBreak/>
              <w:t>7.</w:t>
            </w:r>
          </w:p>
        </w:tc>
        <w:tc>
          <w:tcPr>
            <w:tcW w:w="156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Биохимическое потребление кислорода (БПК5)</w:t>
            </w:r>
          </w:p>
        </w:tc>
        <w:tc>
          <w:tcPr>
            <w:tcW w:w="182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1,19+-0,3моль /дм</w:t>
            </w:r>
            <w:r w:rsidRPr="0096313C">
              <w:rPr>
                <w:rFonts w:ascii="Times New Roman" w:eastAsia="Times New Roman" w:hAnsi="Times New Roman" w:cs="Times New Roman"/>
                <w:b/>
                <w:sz w:val="24"/>
                <w:szCs w:val="24"/>
              </w:rPr>
              <w:t>³</w:t>
            </w:r>
          </w:p>
        </w:tc>
        <w:tc>
          <w:tcPr>
            <w:tcW w:w="299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не более 4,0моль /дм</w:t>
            </w:r>
            <w:r w:rsidRPr="0096313C">
              <w:rPr>
                <w:rFonts w:ascii="Times New Roman" w:eastAsia="Times New Roman" w:hAnsi="Times New Roman" w:cs="Times New Roman"/>
                <w:b/>
                <w:sz w:val="24"/>
                <w:szCs w:val="24"/>
              </w:rPr>
              <w:t>³</w:t>
            </w:r>
          </w:p>
        </w:tc>
        <w:tc>
          <w:tcPr>
            <w:tcW w:w="156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both"/>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ПНДФ14.1:2:4.</w:t>
            </w:r>
          </w:p>
          <w:p w:rsidR="00216472" w:rsidRPr="0096313C" w:rsidRDefault="00216472" w:rsidP="0096313C">
            <w:pPr>
              <w:jc w:val="both"/>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123-97</w:t>
            </w:r>
          </w:p>
        </w:tc>
      </w:tr>
      <w:tr w:rsidR="00216472" w:rsidRPr="006608A7" w:rsidTr="00AE4304">
        <w:trPr>
          <w:cantSplit/>
          <w:trHeight w:val="1657"/>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216472" w:rsidRPr="0096313C" w:rsidRDefault="00216472" w:rsidP="00AE4304">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Х</w:t>
            </w:r>
            <w:r w:rsidR="00AE4304" w:rsidRPr="0096313C">
              <w:rPr>
                <w:rFonts w:ascii="Times New Roman" w:hAnsi="Times New Roman" w:cs="Times New Roman"/>
                <w:sz w:val="24"/>
                <w:szCs w:val="24"/>
              </w:rPr>
              <w:t xml:space="preserve">имическое потребление кислорода </w:t>
            </w:r>
            <w:r w:rsidRPr="0096313C">
              <w:rPr>
                <w:rFonts w:ascii="Times New Roman" w:eastAsia="Times New Roman" w:hAnsi="Times New Roman" w:cs="Times New Roman"/>
                <w:sz w:val="24"/>
                <w:szCs w:val="24"/>
              </w:rPr>
              <w:t>(бихроматная окисляемость) ХПК</w:t>
            </w:r>
          </w:p>
        </w:tc>
        <w:tc>
          <w:tcPr>
            <w:tcW w:w="182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&lt;10 Мг О2/дм</w:t>
            </w:r>
            <w:r w:rsidRPr="0096313C">
              <w:rPr>
                <w:rFonts w:ascii="Times New Roman" w:eastAsia="Times New Roman" w:hAnsi="Times New Roman" w:cs="Times New Roman"/>
                <w:b/>
                <w:sz w:val="24"/>
                <w:szCs w:val="24"/>
              </w:rPr>
              <w:t>³</w:t>
            </w:r>
          </w:p>
        </w:tc>
        <w:tc>
          <w:tcPr>
            <w:tcW w:w="299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 xml:space="preserve"> Не должно превышать 30,0 </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Мг О2/дм  куб</w:t>
            </w:r>
          </w:p>
        </w:tc>
        <w:tc>
          <w:tcPr>
            <w:tcW w:w="156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РД 118.02.1-85</w:t>
            </w:r>
          </w:p>
        </w:tc>
      </w:tr>
      <w:tr w:rsidR="00216472" w:rsidRPr="006608A7" w:rsidTr="00AE4304">
        <w:trPr>
          <w:cantSplit/>
          <w:trHeight w:val="431"/>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нефтепродукты</w:t>
            </w:r>
          </w:p>
        </w:tc>
        <w:tc>
          <w:tcPr>
            <w:tcW w:w="182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 0,3 мг/л</w:t>
            </w:r>
          </w:p>
        </w:tc>
        <w:tc>
          <w:tcPr>
            <w:tcW w:w="299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0,3 мг/л</w:t>
            </w:r>
          </w:p>
        </w:tc>
        <w:tc>
          <w:tcPr>
            <w:tcW w:w="156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ПНДФ14,2:2.116-97</w:t>
            </w:r>
          </w:p>
        </w:tc>
      </w:tr>
      <w:tr w:rsidR="00216472" w:rsidRPr="006608A7" w:rsidTr="00AE4304">
        <w:trPr>
          <w:cantSplit/>
          <w:trHeight w:val="283"/>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Аммиак</w:t>
            </w:r>
          </w:p>
        </w:tc>
        <w:tc>
          <w:tcPr>
            <w:tcW w:w="182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&lt;0,08мг/дм³(л)</w:t>
            </w:r>
          </w:p>
        </w:tc>
        <w:tc>
          <w:tcPr>
            <w:tcW w:w="299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2,0мг/дм³(л)</w:t>
            </w:r>
          </w:p>
        </w:tc>
        <w:tc>
          <w:tcPr>
            <w:tcW w:w="156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РД52.24.486-95</w:t>
            </w:r>
          </w:p>
        </w:tc>
      </w:tr>
      <w:tr w:rsidR="00216472" w:rsidRPr="006608A7" w:rsidTr="00AE4304">
        <w:trPr>
          <w:cantSplit/>
          <w:trHeight w:val="472"/>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Нитраты</w:t>
            </w:r>
          </w:p>
        </w:tc>
        <w:tc>
          <w:tcPr>
            <w:tcW w:w="182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 2,2мг/дм³(л)</w:t>
            </w:r>
          </w:p>
        </w:tc>
        <w:tc>
          <w:tcPr>
            <w:tcW w:w="299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45,0мг/дм³(л)</w:t>
            </w:r>
          </w:p>
        </w:tc>
        <w:tc>
          <w:tcPr>
            <w:tcW w:w="1561"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ПНДФ14.1:2.4-95</w:t>
            </w:r>
          </w:p>
        </w:tc>
      </w:tr>
      <w:tr w:rsidR="00216472" w:rsidRPr="006608A7" w:rsidTr="00AE4304">
        <w:trPr>
          <w:cantSplit/>
          <w:trHeight w:val="467"/>
        </w:trPr>
        <w:tc>
          <w:tcPr>
            <w:tcW w:w="567" w:type="dxa"/>
            <w:tcBorders>
              <w:top w:val="single" w:sz="4" w:space="0" w:color="auto"/>
              <w:left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12.</w:t>
            </w:r>
          </w:p>
        </w:tc>
        <w:tc>
          <w:tcPr>
            <w:tcW w:w="1560" w:type="dxa"/>
            <w:tcBorders>
              <w:top w:val="single" w:sz="4" w:space="0" w:color="auto"/>
              <w:left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Нитриты</w:t>
            </w:r>
          </w:p>
        </w:tc>
        <w:tc>
          <w:tcPr>
            <w:tcW w:w="1828" w:type="dxa"/>
            <w:tcBorders>
              <w:top w:val="single" w:sz="4" w:space="0" w:color="auto"/>
              <w:left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 0,003мг/дм³(л)</w:t>
            </w:r>
          </w:p>
        </w:tc>
        <w:tc>
          <w:tcPr>
            <w:tcW w:w="2991" w:type="dxa"/>
            <w:tcBorders>
              <w:top w:val="single" w:sz="4" w:space="0" w:color="auto"/>
              <w:left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3,3мг/дм³(л)</w:t>
            </w:r>
          </w:p>
        </w:tc>
        <w:tc>
          <w:tcPr>
            <w:tcW w:w="1561" w:type="dxa"/>
            <w:tcBorders>
              <w:top w:val="single" w:sz="4" w:space="0" w:color="auto"/>
              <w:left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РД52.24.381-95</w:t>
            </w:r>
          </w:p>
        </w:tc>
      </w:tr>
    </w:tbl>
    <w:p w:rsidR="00216472" w:rsidRDefault="00216472" w:rsidP="00216472">
      <w:pPr>
        <w:rPr>
          <w:rFonts w:ascii="Calibri" w:eastAsia="Times New Roman" w:hAnsi="Calibri" w:cs="Times New Roman"/>
        </w:rPr>
      </w:pPr>
    </w:p>
    <w:p w:rsidR="00216472" w:rsidRPr="0096313C" w:rsidRDefault="007D4BDC" w:rsidP="00216472">
      <w:pPr>
        <w:rPr>
          <w:rFonts w:ascii="Times New Roman" w:eastAsia="Times New Roman" w:hAnsi="Times New Roman" w:cs="Times New Roman"/>
          <w:sz w:val="28"/>
          <w:szCs w:val="28"/>
        </w:rPr>
      </w:pPr>
      <w:r w:rsidRPr="0096313C">
        <w:rPr>
          <w:rFonts w:ascii="Times New Roman" w:eastAsia="Times New Roman" w:hAnsi="Times New Roman" w:cs="Times New Roman"/>
          <w:b/>
          <w:sz w:val="28"/>
          <w:szCs w:val="28"/>
        </w:rPr>
        <w:t>ВЫВОД:</w:t>
      </w:r>
      <w:r w:rsidRPr="0096313C">
        <w:rPr>
          <w:rFonts w:ascii="Times New Roman" w:eastAsia="Times New Roman" w:hAnsi="Times New Roman" w:cs="Times New Roman"/>
          <w:sz w:val="28"/>
          <w:szCs w:val="28"/>
        </w:rPr>
        <w:t xml:space="preserve"> </w:t>
      </w:r>
    </w:p>
    <w:p w:rsidR="00EC3F2C" w:rsidRDefault="00216472" w:rsidP="00216472">
      <w:pPr>
        <w:rPr>
          <w:rFonts w:ascii="Times New Roman" w:eastAsia="Times New Roman" w:hAnsi="Times New Roman" w:cs="Times New Roman"/>
          <w:sz w:val="28"/>
          <w:szCs w:val="28"/>
        </w:rPr>
      </w:pPr>
      <w:r w:rsidRPr="0096313C">
        <w:rPr>
          <w:rFonts w:ascii="Times New Roman" w:eastAsia="Times New Roman" w:hAnsi="Times New Roman" w:cs="Times New Roman"/>
          <w:sz w:val="28"/>
          <w:szCs w:val="28"/>
        </w:rPr>
        <w:t xml:space="preserve">Представленная на исследование проба воды поверхностного водоема </w:t>
      </w:r>
      <w:r w:rsidRPr="0096313C">
        <w:rPr>
          <w:rFonts w:ascii="Times New Roman" w:eastAsia="Times New Roman" w:hAnsi="Times New Roman" w:cs="Times New Roman"/>
          <w:i/>
          <w:sz w:val="28"/>
          <w:szCs w:val="28"/>
          <w:u w:val="single"/>
        </w:rPr>
        <w:t>не  отвечает</w:t>
      </w:r>
      <w:r w:rsidRPr="0096313C">
        <w:rPr>
          <w:rFonts w:ascii="Times New Roman" w:eastAsia="Times New Roman" w:hAnsi="Times New Roman" w:cs="Times New Roman"/>
          <w:sz w:val="28"/>
          <w:szCs w:val="28"/>
        </w:rPr>
        <w:t xml:space="preserve"> требованиям Сан ПиН 2.1.5.980-00 «Водоотведение населенных мест, санитарная охрана водных объектов.  Гигиенические требования к охране поверхностных вод». ГН 2.1.5.1315-03 «Предельно-допустимые концентрации химических веществ в воде водных объектов хозяйственно-питьевого и культурно-бытового водопользования»</w:t>
      </w:r>
      <w:r w:rsidRPr="0096313C">
        <w:rPr>
          <w:rFonts w:ascii="Calibri" w:eastAsia="Times New Roman" w:hAnsi="Calibri" w:cs="Times New Roman"/>
          <w:sz w:val="28"/>
          <w:szCs w:val="28"/>
        </w:rPr>
        <w:t xml:space="preserve"> </w:t>
      </w:r>
      <w:r w:rsidRPr="0096313C">
        <w:rPr>
          <w:rFonts w:ascii="Times New Roman" w:eastAsia="Times New Roman" w:hAnsi="Times New Roman" w:cs="Times New Roman"/>
          <w:sz w:val="28"/>
          <w:szCs w:val="28"/>
        </w:rPr>
        <w:t>по содержанию исследованных химических веществ</w:t>
      </w:r>
      <w:r w:rsidR="007D4BDC" w:rsidRPr="0096313C">
        <w:rPr>
          <w:rFonts w:ascii="Times New Roman" w:eastAsia="Times New Roman" w:hAnsi="Times New Roman" w:cs="Times New Roman"/>
          <w:sz w:val="28"/>
          <w:szCs w:val="28"/>
        </w:rPr>
        <w:t>.</w:t>
      </w:r>
    </w:p>
    <w:p w:rsidR="00216472" w:rsidRPr="00EC3F2C" w:rsidRDefault="00EC3F2C" w:rsidP="0096313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sidR="00216472" w:rsidRPr="00AE4304">
        <w:rPr>
          <w:rFonts w:ascii="Calibri" w:eastAsia="Times New Roman" w:hAnsi="Calibri" w:cs="Times New Roman"/>
          <w:b/>
        </w:rPr>
        <w:lastRenderedPageBreak/>
        <w:t xml:space="preserve">2011 год </w:t>
      </w:r>
    </w:p>
    <w:tbl>
      <w:tblPr>
        <w:tblW w:w="10672" w:type="dxa"/>
        <w:tblInd w:w="-447"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689"/>
        <w:gridCol w:w="1418"/>
        <w:gridCol w:w="1417"/>
        <w:gridCol w:w="1418"/>
        <w:gridCol w:w="2410"/>
        <w:gridCol w:w="1753"/>
      </w:tblGrid>
      <w:tr w:rsidR="00216472" w:rsidRPr="007D4BDC" w:rsidTr="0075271C">
        <w:trPr>
          <w:cantSplit/>
        </w:trPr>
        <w:tc>
          <w:tcPr>
            <w:tcW w:w="567"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 п/п</w:t>
            </w:r>
          </w:p>
        </w:tc>
        <w:tc>
          <w:tcPr>
            <w:tcW w:w="1689"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Определяемые показатели</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pStyle w:val="a7"/>
              <w:rPr>
                <w:b w:val="0"/>
                <w:sz w:val="24"/>
              </w:rPr>
            </w:pPr>
            <w:r w:rsidRPr="0096313C">
              <w:rPr>
                <w:b w:val="0"/>
                <w:sz w:val="24"/>
              </w:rPr>
              <w:t>Результаты исследований</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75271C" w:rsidRPr="0096313C" w:rsidRDefault="00216472" w:rsidP="0075271C">
            <w:pPr>
              <w:jc w:val="center"/>
              <w:rPr>
                <w:rFonts w:ascii="Times New Roman" w:hAnsi="Times New Roman" w:cs="Times New Roman"/>
                <w:sz w:val="24"/>
                <w:szCs w:val="24"/>
              </w:rPr>
            </w:pPr>
            <w:r w:rsidRPr="0096313C">
              <w:rPr>
                <w:rFonts w:ascii="Times New Roman" w:eastAsia="Times New Roman" w:hAnsi="Times New Roman" w:cs="Times New Roman"/>
                <w:sz w:val="24"/>
                <w:szCs w:val="24"/>
              </w:rPr>
              <w:t>Величина допустимого уровня</w:t>
            </w:r>
            <w:r w:rsidR="0075271C" w:rsidRPr="0096313C">
              <w:rPr>
                <w:rFonts w:ascii="Times New Roman" w:hAnsi="Times New Roman" w:cs="Times New Roman"/>
                <w:sz w:val="24"/>
                <w:szCs w:val="24"/>
              </w:rPr>
              <w:t xml:space="preserve"> </w:t>
            </w:r>
          </w:p>
          <w:p w:rsidR="00216472" w:rsidRPr="0096313C" w:rsidRDefault="00216472" w:rsidP="0075271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Единицы измерения (для граф 3,4)</w:t>
            </w:r>
          </w:p>
        </w:tc>
        <w:tc>
          <w:tcPr>
            <w:tcW w:w="1753"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НД на методы исследований</w:t>
            </w:r>
          </w:p>
        </w:tc>
      </w:tr>
      <w:tr w:rsidR="00216472" w:rsidRPr="007D4BDC" w:rsidTr="0075271C">
        <w:trPr>
          <w:cantSplit/>
          <w:trHeight w:val="315"/>
        </w:trPr>
        <w:tc>
          <w:tcPr>
            <w:tcW w:w="567" w:type="dxa"/>
            <w:vMerge w:val="restart"/>
            <w:tcBorders>
              <w:top w:val="single" w:sz="4" w:space="0" w:color="auto"/>
              <w:left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1</w:t>
            </w:r>
          </w:p>
        </w:tc>
        <w:tc>
          <w:tcPr>
            <w:tcW w:w="1689" w:type="dxa"/>
            <w:vMerge w:val="restart"/>
            <w:tcBorders>
              <w:top w:val="single" w:sz="4" w:space="0" w:color="auto"/>
              <w:left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2</w:t>
            </w:r>
          </w:p>
        </w:tc>
        <w:tc>
          <w:tcPr>
            <w:tcW w:w="4253" w:type="dxa"/>
            <w:gridSpan w:val="3"/>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3</w:t>
            </w:r>
          </w:p>
        </w:tc>
        <w:tc>
          <w:tcPr>
            <w:tcW w:w="2410" w:type="dxa"/>
            <w:vMerge w:val="restart"/>
            <w:tcBorders>
              <w:top w:val="single" w:sz="4" w:space="0" w:color="auto"/>
              <w:left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4</w:t>
            </w:r>
          </w:p>
          <w:p w:rsidR="00216472" w:rsidRPr="0096313C" w:rsidRDefault="00216472" w:rsidP="0096313C">
            <w:pPr>
              <w:jc w:val="center"/>
              <w:rPr>
                <w:rFonts w:ascii="Times New Roman" w:eastAsia="Times New Roman" w:hAnsi="Times New Roman" w:cs="Times New Roman"/>
                <w:b/>
                <w:sz w:val="24"/>
                <w:szCs w:val="24"/>
              </w:rPr>
            </w:pPr>
          </w:p>
        </w:tc>
        <w:tc>
          <w:tcPr>
            <w:tcW w:w="1753" w:type="dxa"/>
            <w:vMerge w:val="restart"/>
            <w:tcBorders>
              <w:top w:val="single" w:sz="4" w:space="0" w:color="auto"/>
              <w:left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5</w:t>
            </w:r>
          </w:p>
        </w:tc>
      </w:tr>
      <w:tr w:rsidR="0075271C" w:rsidRPr="007D4BDC" w:rsidTr="0075271C">
        <w:trPr>
          <w:cantSplit/>
          <w:trHeight w:val="315"/>
        </w:trPr>
        <w:tc>
          <w:tcPr>
            <w:tcW w:w="567" w:type="dxa"/>
            <w:vMerge/>
            <w:tcBorders>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b/>
                <w:sz w:val="24"/>
                <w:szCs w:val="24"/>
              </w:rPr>
            </w:pPr>
          </w:p>
        </w:tc>
        <w:tc>
          <w:tcPr>
            <w:tcW w:w="1689" w:type="dxa"/>
            <w:vMerge/>
            <w:tcBorders>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№3</w:t>
            </w:r>
          </w:p>
        </w:tc>
        <w:tc>
          <w:tcPr>
            <w:tcW w:w="2410" w:type="dxa"/>
            <w:vMerge/>
            <w:tcBorders>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b/>
                <w:sz w:val="24"/>
                <w:szCs w:val="24"/>
              </w:rPr>
            </w:pPr>
          </w:p>
        </w:tc>
        <w:tc>
          <w:tcPr>
            <w:tcW w:w="1753" w:type="dxa"/>
            <w:vMerge/>
            <w:tcBorders>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b/>
                <w:sz w:val="24"/>
                <w:szCs w:val="24"/>
              </w:rPr>
            </w:pPr>
          </w:p>
        </w:tc>
      </w:tr>
      <w:tr w:rsidR="0075271C" w:rsidRPr="007D4BDC" w:rsidTr="0075271C">
        <w:trPr>
          <w:cantSplit/>
          <w:trHeight w:val="341"/>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Запах</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2 балла</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 xml:space="preserve"> речной</w:t>
            </w:r>
          </w:p>
        </w:tc>
        <w:tc>
          <w:tcPr>
            <w:tcW w:w="141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2 балла речной</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 xml:space="preserve"> 2 балла речной</w:t>
            </w:r>
          </w:p>
        </w:tc>
        <w:tc>
          <w:tcPr>
            <w:tcW w:w="241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2</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балл</w:t>
            </w:r>
          </w:p>
        </w:tc>
        <w:tc>
          <w:tcPr>
            <w:tcW w:w="1753" w:type="dxa"/>
            <w:vMerge w:val="restart"/>
            <w:tcBorders>
              <w:top w:val="single" w:sz="4" w:space="0" w:color="auto"/>
              <w:left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p>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sz w:val="24"/>
                <w:szCs w:val="24"/>
              </w:rPr>
              <w:t>РД 52.24.496-95</w:t>
            </w:r>
          </w:p>
        </w:tc>
      </w:tr>
      <w:tr w:rsidR="0075271C" w:rsidRPr="007D4BDC" w:rsidTr="0075271C">
        <w:trPr>
          <w:cantSplit/>
          <w:trHeight w:val="363"/>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Окраска</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желтоватая</w:t>
            </w:r>
          </w:p>
        </w:tc>
        <w:tc>
          <w:tcPr>
            <w:tcW w:w="141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желтоватая</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желтоватая</w:t>
            </w:r>
          </w:p>
        </w:tc>
        <w:tc>
          <w:tcPr>
            <w:tcW w:w="241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Не должна</w:t>
            </w:r>
            <w:r w:rsidRPr="0096313C">
              <w:rPr>
                <w:rFonts w:ascii="Times New Roman" w:eastAsia="Times New Roman" w:hAnsi="Times New Roman" w:cs="Times New Roman"/>
                <w:b/>
                <w:sz w:val="24"/>
                <w:szCs w:val="24"/>
              </w:rPr>
              <w:t xml:space="preserve"> </w:t>
            </w:r>
            <w:r w:rsidRPr="0096313C">
              <w:rPr>
                <w:rFonts w:ascii="Times New Roman" w:eastAsia="Times New Roman" w:hAnsi="Times New Roman" w:cs="Times New Roman"/>
                <w:sz w:val="24"/>
                <w:szCs w:val="24"/>
              </w:rPr>
              <w:t xml:space="preserve">обнаруживаться. в столбике </w:t>
            </w:r>
            <w:smartTag w:uri="urn:schemas-microsoft-com:office:smarttags" w:element="metricconverter">
              <w:smartTagPr>
                <w:attr w:name="ProductID" w:val="10 см"/>
              </w:smartTagPr>
              <w:r w:rsidRPr="0096313C">
                <w:rPr>
                  <w:rFonts w:ascii="Times New Roman" w:eastAsia="Times New Roman" w:hAnsi="Times New Roman" w:cs="Times New Roman"/>
                  <w:sz w:val="24"/>
                  <w:szCs w:val="24"/>
                </w:rPr>
                <w:t>10 см</w:t>
              </w:r>
            </w:smartTag>
          </w:p>
        </w:tc>
        <w:tc>
          <w:tcPr>
            <w:tcW w:w="1753" w:type="dxa"/>
            <w:vMerge/>
            <w:tcBorders>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p>
        </w:tc>
      </w:tr>
      <w:tr w:rsidR="0075271C" w:rsidRPr="007D4BDC" w:rsidTr="0075271C">
        <w:trPr>
          <w:cantSplit/>
          <w:trHeight w:val="525"/>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3.</w:t>
            </w:r>
          </w:p>
        </w:tc>
        <w:tc>
          <w:tcPr>
            <w:tcW w:w="1689"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Плавающие примеси</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Не обнаружены</w:t>
            </w:r>
          </w:p>
        </w:tc>
        <w:tc>
          <w:tcPr>
            <w:tcW w:w="141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Не обнаружены</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Не обнаружены</w:t>
            </w:r>
          </w:p>
        </w:tc>
        <w:tc>
          <w:tcPr>
            <w:tcW w:w="2410" w:type="dxa"/>
            <w:tcBorders>
              <w:top w:val="single" w:sz="4" w:space="0" w:color="auto"/>
              <w:left w:val="single" w:sz="4" w:space="0" w:color="auto"/>
              <w:bottom w:val="single" w:sz="4" w:space="0" w:color="auto"/>
              <w:right w:val="single" w:sz="4" w:space="0" w:color="auto"/>
            </w:tcBorders>
          </w:tcPr>
          <w:p w:rsidR="00216472" w:rsidRPr="0096313C" w:rsidRDefault="00151763"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sz w:val="24"/>
                <w:szCs w:val="24"/>
              </w:rPr>
              <w:t>На поверхн. в</w:t>
            </w:r>
            <w:r w:rsidR="00216472" w:rsidRPr="0096313C">
              <w:rPr>
                <w:rFonts w:ascii="Times New Roman" w:eastAsia="Times New Roman" w:hAnsi="Times New Roman" w:cs="Times New Roman"/>
                <w:sz w:val="24"/>
                <w:szCs w:val="24"/>
              </w:rPr>
              <w:t>оды не дол</w:t>
            </w:r>
            <w:r w:rsidRPr="0096313C">
              <w:rPr>
                <w:rFonts w:ascii="Times New Roman" w:eastAsia="Times New Roman" w:hAnsi="Times New Roman" w:cs="Times New Roman"/>
                <w:sz w:val="24"/>
                <w:szCs w:val="24"/>
              </w:rPr>
              <w:t>жны обнаруживаться пленки нефти,</w:t>
            </w:r>
            <w:r w:rsidR="00216472" w:rsidRPr="0096313C">
              <w:rPr>
                <w:rFonts w:ascii="Times New Roman" w:eastAsia="Times New Roman" w:hAnsi="Times New Roman" w:cs="Times New Roman"/>
                <w:sz w:val="24"/>
                <w:szCs w:val="24"/>
              </w:rPr>
              <w:t xml:space="preserve"> масел и др.</w:t>
            </w:r>
          </w:p>
        </w:tc>
        <w:tc>
          <w:tcPr>
            <w:tcW w:w="1753"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РД52.24.497-95</w:t>
            </w:r>
          </w:p>
        </w:tc>
      </w:tr>
      <w:tr w:rsidR="0075271C" w:rsidRPr="007D4BDC" w:rsidTr="0075271C">
        <w:trPr>
          <w:cantSplit/>
          <w:trHeight w:val="525"/>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4.</w:t>
            </w:r>
          </w:p>
        </w:tc>
        <w:tc>
          <w:tcPr>
            <w:tcW w:w="1689"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Водородный показатель</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7,9+-0,01 единицы рН</w:t>
            </w:r>
          </w:p>
        </w:tc>
        <w:tc>
          <w:tcPr>
            <w:tcW w:w="141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8,2+-0,01 единицы рН</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7,2+-0,01 единицы рН</w:t>
            </w:r>
          </w:p>
        </w:tc>
        <w:tc>
          <w:tcPr>
            <w:tcW w:w="241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6,5-8,5единицы рН</w:t>
            </w:r>
          </w:p>
        </w:tc>
        <w:tc>
          <w:tcPr>
            <w:tcW w:w="1753"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ПНДФ  14.1:3:4.121-97</w:t>
            </w:r>
          </w:p>
        </w:tc>
      </w:tr>
      <w:tr w:rsidR="0075271C" w:rsidRPr="007D4BDC" w:rsidTr="0075271C">
        <w:trPr>
          <w:cantSplit/>
          <w:trHeight w:val="367"/>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5.</w:t>
            </w:r>
          </w:p>
        </w:tc>
        <w:tc>
          <w:tcPr>
            <w:tcW w:w="1689"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Хлориды</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49,5±8,9 мг/дм³</w:t>
            </w:r>
          </w:p>
        </w:tc>
        <w:tc>
          <w:tcPr>
            <w:tcW w:w="141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44±7,9</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мг/дм³</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50±9,0</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мг/дм³</w:t>
            </w:r>
          </w:p>
        </w:tc>
        <w:tc>
          <w:tcPr>
            <w:tcW w:w="241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350,0мг/дм³(л)</w:t>
            </w:r>
          </w:p>
        </w:tc>
        <w:tc>
          <w:tcPr>
            <w:tcW w:w="1753"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РД52.24.407-95</w:t>
            </w:r>
          </w:p>
        </w:tc>
      </w:tr>
      <w:tr w:rsidR="0075271C" w:rsidRPr="007D4BDC" w:rsidTr="0075271C">
        <w:trPr>
          <w:cantSplit/>
          <w:trHeight w:val="360"/>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6.</w:t>
            </w:r>
          </w:p>
        </w:tc>
        <w:tc>
          <w:tcPr>
            <w:tcW w:w="1689"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Взвешенные вещества</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113,1+-5,0 мг/дм³</w:t>
            </w:r>
          </w:p>
        </w:tc>
        <w:tc>
          <w:tcPr>
            <w:tcW w:w="141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110,7+-5,0</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мг/дм³</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122,1+-5,0</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мг/дм³</w:t>
            </w:r>
          </w:p>
        </w:tc>
        <w:tc>
          <w:tcPr>
            <w:tcW w:w="241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Содержание не должно увеличи</w:t>
            </w:r>
            <w:r w:rsidR="00151763" w:rsidRPr="0096313C">
              <w:rPr>
                <w:rFonts w:ascii="Times New Roman" w:eastAsia="Times New Roman" w:hAnsi="Times New Roman" w:cs="Times New Roman"/>
                <w:sz w:val="24"/>
                <w:szCs w:val="24"/>
              </w:rPr>
              <w:t>ваться по сравнению с естеств. у</w:t>
            </w:r>
            <w:r w:rsidRPr="0096313C">
              <w:rPr>
                <w:rFonts w:ascii="Times New Roman" w:eastAsia="Times New Roman" w:hAnsi="Times New Roman" w:cs="Times New Roman"/>
                <w:sz w:val="24"/>
                <w:szCs w:val="24"/>
              </w:rPr>
              <w:t>словиями более чем на 0,75 мг/дм³</w:t>
            </w:r>
          </w:p>
        </w:tc>
        <w:tc>
          <w:tcPr>
            <w:tcW w:w="1753"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РД 52.24.468-95</w:t>
            </w:r>
          </w:p>
        </w:tc>
      </w:tr>
    </w:tbl>
    <w:p w:rsidR="00EC3F2C" w:rsidRDefault="00EC3F2C">
      <w:r>
        <w:br w:type="page"/>
      </w:r>
    </w:p>
    <w:tbl>
      <w:tblPr>
        <w:tblW w:w="10672" w:type="dxa"/>
        <w:tblInd w:w="-447"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689"/>
        <w:gridCol w:w="1418"/>
        <w:gridCol w:w="1417"/>
        <w:gridCol w:w="1418"/>
        <w:gridCol w:w="2410"/>
        <w:gridCol w:w="1753"/>
      </w:tblGrid>
      <w:tr w:rsidR="0075271C" w:rsidRPr="007D4BDC" w:rsidTr="0075271C">
        <w:trPr>
          <w:cantSplit/>
          <w:trHeight w:val="360"/>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lastRenderedPageBreak/>
              <w:t>7.</w:t>
            </w:r>
          </w:p>
        </w:tc>
        <w:tc>
          <w:tcPr>
            <w:tcW w:w="1689"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Биохимическое потребление кислорода (БПК5)</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1,5±0,33</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моль/дм</w:t>
            </w:r>
            <w:r w:rsidRPr="0096313C">
              <w:rPr>
                <w:rFonts w:ascii="Times New Roman" w:eastAsia="Times New Roman" w:hAnsi="Times New Roman" w:cs="Times New Roman"/>
                <w:b/>
                <w:sz w:val="24"/>
                <w:szCs w:val="24"/>
              </w:rPr>
              <w:t>³</w:t>
            </w:r>
          </w:p>
        </w:tc>
        <w:tc>
          <w:tcPr>
            <w:tcW w:w="141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1,6±0,35</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моль/дм</w:t>
            </w:r>
            <w:r w:rsidRPr="0096313C">
              <w:rPr>
                <w:rFonts w:ascii="Times New Roman" w:eastAsia="Times New Roman" w:hAnsi="Times New Roman" w:cs="Times New Roman"/>
                <w:b/>
                <w:sz w:val="24"/>
                <w:szCs w:val="24"/>
              </w:rPr>
              <w:t>³</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1,7±0,37</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моль/дм</w:t>
            </w:r>
            <w:r w:rsidRPr="0096313C">
              <w:rPr>
                <w:rFonts w:ascii="Times New Roman" w:eastAsia="Times New Roman" w:hAnsi="Times New Roman" w:cs="Times New Roman"/>
                <w:b/>
                <w:sz w:val="24"/>
                <w:szCs w:val="24"/>
              </w:rPr>
              <w:t>³</w:t>
            </w:r>
          </w:p>
        </w:tc>
        <w:tc>
          <w:tcPr>
            <w:tcW w:w="241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не более 4,0моль /дм</w:t>
            </w:r>
            <w:r w:rsidRPr="0096313C">
              <w:rPr>
                <w:rFonts w:ascii="Times New Roman" w:eastAsia="Times New Roman" w:hAnsi="Times New Roman" w:cs="Times New Roman"/>
                <w:b/>
                <w:sz w:val="24"/>
                <w:szCs w:val="24"/>
              </w:rPr>
              <w:t>³</w:t>
            </w:r>
          </w:p>
        </w:tc>
        <w:tc>
          <w:tcPr>
            <w:tcW w:w="1753"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РД52.24.421-95</w:t>
            </w:r>
          </w:p>
        </w:tc>
      </w:tr>
      <w:tr w:rsidR="0075271C" w:rsidRPr="007D4BDC" w:rsidTr="0075271C">
        <w:trPr>
          <w:cantSplit/>
          <w:trHeight w:val="405"/>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8.</w:t>
            </w:r>
          </w:p>
        </w:tc>
        <w:tc>
          <w:tcPr>
            <w:tcW w:w="1689"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Х</w:t>
            </w:r>
            <w:r w:rsidR="0075271C" w:rsidRPr="0096313C">
              <w:rPr>
                <w:rFonts w:ascii="Times New Roman" w:hAnsi="Times New Roman" w:cs="Times New Roman"/>
                <w:sz w:val="24"/>
                <w:szCs w:val="24"/>
              </w:rPr>
              <w:t xml:space="preserve">имическое потребление кислорода </w:t>
            </w:r>
            <w:r w:rsidRPr="0096313C">
              <w:rPr>
                <w:rFonts w:ascii="Times New Roman" w:eastAsia="Times New Roman" w:hAnsi="Times New Roman" w:cs="Times New Roman"/>
                <w:sz w:val="24"/>
                <w:szCs w:val="24"/>
              </w:rPr>
              <w:t>(бихроматная окисляемость) ХПК</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&lt;10 Мг О2/дм ³</w:t>
            </w:r>
          </w:p>
        </w:tc>
        <w:tc>
          <w:tcPr>
            <w:tcW w:w="141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&lt;10 Мг  О2/дм ³</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&lt;10 Мг О2/дм ³</w:t>
            </w:r>
          </w:p>
        </w:tc>
        <w:tc>
          <w:tcPr>
            <w:tcW w:w="241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 xml:space="preserve"> Не должно превышать 30,0 </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Мг О2/дм  куб</w:t>
            </w:r>
          </w:p>
        </w:tc>
        <w:tc>
          <w:tcPr>
            <w:tcW w:w="1753"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РД 118.02.1-85</w:t>
            </w:r>
          </w:p>
        </w:tc>
      </w:tr>
      <w:tr w:rsidR="0075271C" w:rsidRPr="007D4BDC" w:rsidTr="0075271C">
        <w:trPr>
          <w:cantSplit/>
          <w:trHeight w:val="480"/>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9.</w:t>
            </w:r>
          </w:p>
        </w:tc>
        <w:tc>
          <w:tcPr>
            <w:tcW w:w="1689"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нефтепродукты</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 0,3 мг/л</w:t>
            </w:r>
          </w:p>
        </w:tc>
        <w:tc>
          <w:tcPr>
            <w:tcW w:w="141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 0,3 мг/л</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 0,3 мг/л</w:t>
            </w:r>
          </w:p>
        </w:tc>
        <w:tc>
          <w:tcPr>
            <w:tcW w:w="241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0,3 мг/л</w:t>
            </w:r>
          </w:p>
        </w:tc>
        <w:tc>
          <w:tcPr>
            <w:tcW w:w="1753"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ПНДФ14,2:2.116-97</w:t>
            </w:r>
          </w:p>
        </w:tc>
      </w:tr>
      <w:tr w:rsidR="0075271C" w:rsidRPr="007D4BDC" w:rsidTr="0075271C">
        <w:trPr>
          <w:cantSplit/>
          <w:trHeight w:val="315"/>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10.</w:t>
            </w:r>
          </w:p>
        </w:tc>
        <w:tc>
          <w:tcPr>
            <w:tcW w:w="1689"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Аммиак</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&lt;0,08мг/дм³                (л)</w:t>
            </w:r>
          </w:p>
        </w:tc>
        <w:tc>
          <w:tcPr>
            <w:tcW w:w="141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&lt;0,08мг/дм³                (л)</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&lt;0,08мг/дм³                (л)</w:t>
            </w:r>
          </w:p>
        </w:tc>
        <w:tc>
          <w:tcPr>
            <w:tcW w:w="241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2,0мг/дм³(л)</w:t>
            </w:r>
          </w:p>
        </w:tc>
        <w:tc>
          <w:tcPr>
            <w:tcW w:w="1753"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РД52.24.486-95</w:t>
            </w:r>
          </w:p>
        </w:tc>
      </w:tr>
      <w:tr w:rsidR="0075271C" w:rsidRPr="007D4BDC" w:rsidTr="0075271C">
        <w:trPr>
          <w:cantSplit/>
          <w:trHeight w:val="526"/>
        </w:trPr>
        <w:tc>
          <w:tcPr>
            <w:tcW w:w="56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11.</w:t>
            </w:r>
          </w:p>
        </w:tc>
        <w:tc>
          <w:tcPr>
            <w:tcW w:w="1689"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Нитраты</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&lt;2,2мг/дм³</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(л)</w:t>
            </w:r>
          </w:p>
        </w:tc>
        <w:tc>
          <w:tcPr>
            <w:tcW w:w="1417"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&lt;2,2мг/дм³</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(л)</w:t>
            </w:r>
          </w:p>
        </w:tc>
        <w:tc>
          <w:tcPr>
            <w:tcW w:w="14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&lt;2,2мг/дм³</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(л)</w:t>
            </w:r>
          </w:p>
        </w:tc>
        <w:tc>
          <w:tcPr>
            <w:tcW w:w="241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45,0мг/дм³(л)</w:t>
            </w:r>
          </w:p>
        </w:tc>
        <w:tc>
          <w:tcPr>
            <w:tcW w:w="1753"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ПНДФ14.1:2.4-95</w:t>
            </w:r>
          </w:p>
        </w:tc>
      </w:tr>
      <w:tr w:rsidR="0075271C" w:rsidRPr="007D4BDC" w:rsidTr="0075271C">
        <w:trPr>
          <w:cantSplit/>
          <w:trHeight w:val="520"/>
        </w:trPr>
        <w:tc>
          <w:tcPr>
            <w:tcW w:w="567" w:type="dxa"/>
            <w:tcBorders>
              <w:top w:val="single" w:sz="4" w:space="0" w:color="auto"/>
              <w:left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12.</w:t>
            </w:r>
          </w:p>
        </w:tc>
        <w:tc>
          <w:tcPr>
            <w:tcW w:w="1689" w:type="dxa"/>
            <w:tcBorders>
              <w:top w:val="single" w:sz="4" w:space="0" w:color="auto"/>
              <w:left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Нитриты</w:t>
            </w:r>
          </w:p>
        </w:tc>
        <w:tc>
          <w:tcPr>
            <w:tcW w:w="1418" w:type="dxa"/>
            <w:tcBorders>
              <w:top w:val="single" w:sz="4" w:space="0" w:color="auto"/>
              <w:left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&lt;0,003мг/дм³(л)</w:t>
            </w:r>
          </w:p>
        </w:tc>
        <w:tc>
          <w:tcPr>
            <w:tcW w:w="1417" w:type="dxa"/>
            <w:tcBorders>
              <w:top w:val="single" w:sz="4" w:space="0" w:color="auto"/>
              <w:left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&lt;0,003мг/дм³(л)</w:t>
            </w:r>
          </w:p>
        </w:tc>
        <w:tc>
          <w:tcPr>
            <w:tcW w:w="1418" w:type="dxa"/>
            <w:tcBorders>
              <w:top w:val="single" w:sz="4" w:space="0" w:color="auto"/>
              <w:left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&lt;0,003мг/дм³(л)</w:t>
            </w:r>
          </w:p>
        </w:tc>
        <w:tc>
          <w:tcPr>
            <w:tcW w:w="2410" w:type="dxa"/>
            <w:tcBorders>
              <w:top w:val="single" w:sz="4" w:space="0" w:color="auto"/>
              <w:left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3,3мг/дм³(л)</w:t>
            </w:r>
          </w:p>
        </w:tc>
        <w:tc>
          <w:tcPr>
            <w:tcW w:w="1753" w:type="dxa"/>
            <w:tcBorders>
              <w:top w:val="single" w:sz="4" w:space="0" w:color="auto"/>
              <w:left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РД52.24.381-95</w:t>
            </w:r>
          </w:p>
        </w:tc>
      </w:tr>
    </w:tbl>
    <w:p w:rsidR="0075271C" w:rsidRDefault="00216472" w:rsidP="00216472">
      <w:r>
        <w:rPr>
          <w:rFonts w:ascii="Calibri" w:eastAsia="Times New Roman" w:hAnsi="Calibri" w:cs="Times New Roman"/>
        </w:rPr>
        <w:t xml:space="preserve">         </w:t>
      </w:r>
    </w:p>
    <w:p w:rsidR="001B0C65" w:rsidRPr="0096313C" w:rsidRDefault="00216472" w:rsidP="00216472">
      <w:pPr>
        <w:rPr>
          <w:rFonts w:ascii="Times New Roman" w:eastAsia="Times New Roman" w:hAnsi="Times New Roman" w:cs="Times New Roman"/>
          <w:sz w:val="28"/>
          <w:szCs w:val="28"/>
        </w:rPr>
      </w:pPr>
      <w:r w:rsidRPr="0096313C">
        <w:rPr>
          <w:rFonts w:ascii="Times New Roman" w:eastAsia="Times New Roman" w:hAnsi="Times New Roman" w:cs="Times New Roman"/>
          <w:sz w:val="28"/>
          <w:szCs w:val="28"/>
        </w:rPr>
        <w:t xml:space="preserve"> </w:t>
      </w:r>
      <w:r w:rsidRPr="0096313C">
        <w:rPr>
          <w:rFonts w:ascii="Times New Roman" w:eastAsia="Times New Roman" w:hAnsi="Times New Roman" w:cs="Times New Roman"/>
          <w:b/>
          <w:sz w:val="28"/>
          <w:szCs w:val="28"/>
        </w:rPr>
        <w:t>ВЫВОД:</w:t>
      </w:r>
      <w:r w:rsidRPr="0096313C">
        <w:rPr>
          <w:rFonts w:ascii="Times New Roman" w:eastAsia="Times New Roman" w:hAnsi="Times New Roman" w:cs="Times New Roman"/>
          <w:sz w:val="28"/>
          <w:szCs w:val="28"/>
        </w:rPr>
        <w:t xml:space="preserve"> </w:t>
      </w:r>
    </w:p>
    <w:p w:rsidR="00216472" w:rsidRPr="0096313C" w:rsidRDefault="00216472" w:rsidP="00216472">
      <w:pPr>
        <w:rPr>
          <w:rFonts w:ascii="Times New Roman" w:eastAsia="Times New Roman" w:hAnsi="Times New Roman" w:cs="Times New Roman"/>
          <w:sz w:val="28"/>
          <w:szCs w:val="28"/>
        </w:rPr>
      </w:pPr>
      <w:r w:rsidRPr="0096313C">
        <w:rPr>
          <w:rFonts w:ascii="Times New Roman" w:eastAsia="Times New Roman" w:hAnsi="Times New Roman" w:cs="Times New Roman"/>
          <w:sz w:val="28"/>
          <w:szCs w:val="28"/>
        </w:rPr>
        <w:t xml:space="preserve">Представленная на исследование проба воды поверхностного водоема </w:t>
      </w:r>
      <w:r w:rsidRPr="0096313C">
        <w:rPr>
          <w:rFonts w:ascii="Times New Roman" w:eastAsia="Times New Roman" w:hAnsi="Times New Roman" w:cs="Times New Roman"/>
          <w:i/>
          <w:sz w:val="28"/>
          <w:szCs w:val="28"/>
          <w:u w:val="single"/>
        </w:rPr>
        <w:t xml:space="preserve">отвечает </w:t>
      </w:r>
      <w:r w:rsidRPr="0096313C">
        <w:rPr>
          <w:rFonts w:ascii="Times New Roman" w:eastAsia="Times New Roman" w:hAnsi="Times New Roman" w:cs="Times New Roman"/>
          <w:sz w:val="28"/>
          <w:szCs w:val="28"/>
        </w:rPr>
        <w:t>требованиям Сан ПиН 2.1.5.980-00 «Водоотведение населенных мест, санитарная охрана водных объектов.  Гигиенические требования к охране поверхностных вод». ГН 2.1.5.1315-03 «Предельно-допустимые концентрации химических веществ в воде водных объектов хозяйственно-питьевого и культурно-бытового водопользования» по содержанию исследованных химических веществ.</w:t>
      </w:r>
    </w:p>
    <w:p w:rsidR="00216472" w:rsidRPr="00F81508" w:rsidRDefault="00216472" w:rsidP="00216472">
      <w:pPr>
        <w:rPr>
          <w:rFonts w:ascii="Calibri" w:eastAsia="Times New Roman" w:hAnsi="Calibri" w:cs="Times New Roman"/>
        </w:rPr>
      </w:pPr>
      <w:r w:rsidRPr="00F81508">
        <w:rPr>
          <w:rFonts w:ascii="Calibri" w:eastAsia="Times New Roman" w:hAnsi="Calibri" w:cs="Times New Roman"/>
        </w:rPr>
        <w:t xml:space="preserve">    </w:t>
      </w:r>
    </w:p>
    <w:p w:rsidR="00216472" w:rsidRDefault="00216472" w:rsidP="00216472">
      <w:pPr>
        <w:rPr>
          <w:rFonts w:ascii="Calibri" w:eastAsia="Times New Roman" w:hAnsi="Calibri" w:cs="Times New Roman"/>
        </w:rPr>
      </w:pPr>
      <w:r>
        <w:rPr>
          <w:rFonts w:ascii="Calibri" w:eastAsia="Times New Roman" w:hAnsi="Calibri" w:cs="Times New Roman"/>
        </w:rPr>
        <w:t xml:space="preserve">        </w:t>
      </w:r>
    </w:p>
    <w:p w:rsidR="00216472" w:rsidRDefault="00216472" w:rsidP="00216472">
      <w:pPr>
        <w:rPr>
          <w:rFonts w:ascii="Calibri" w:eastAsia="Times New Roman" w:hAnsi="Calibri" w:cs="Times New Roman"/>
        </w:rPr>
      </w:pPr>
    </w:p>
    <w:p w:rsidR="00216472" w:rsidRDefault="00216472" w:rsidP="00216472">
      <w:pPr>
        <w:rPr>
          <w:rFonts w:ascii="Calibri" w:eastAsia="Times New Roman" w:hAnsi="Calibri" w:cs="Times New Roman"/>
        </w:rPr>
      </w:pPr>
    </w:p>
    <w:p w:rsidR="0075271C" w:rsidRDefault="0075271C" w:rsidP="00216472">
      <w:pPr>
        <w:rPr>
          <w:b/>
        </w:rPr>
      </w:pPr>
    </w:p>
    <w:p w:rsidR="00216472" w:rsidRPr="0096313C" w:rsidRDefault="00216472" w:rsidP="00216472">
      <w:pPr>
        <w:rPr>
          <w:rFonts w:ascii="Calibri" w:eastAsia="Times New Roman" w:hAnsi="Calibri" w:cs="Times New Roman"/>
          <w:b/>
        </w:rPr>
      </w:pPr>
      <w:r w:rsidRPr="0075271C">
        <w:rPr>
          <w:rFonts w:ascii="Calibri" w:eastAsia="Times New Roman" w:hAnsi="Calibri" w:cs="Times New Roman"/>
          <w:b/>
        </w:rPr>
        <w:lastRenderedPageBreak/>
        <w:t>2012 год</w:t>
      </w:r>
    </w:p>
    <w:tbl>
      <w:tblPr>
        <w:tblW w:w="96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328"/>
        <w:gridCol w:w="1925"/>
        <w:gridCol w:w="3118"/>
        <w:gridCol w:w="1670"/>
        <w:gridCol w:w="12"/>
      </w:tblGrid>
      <w:tr w:rsidR="0075271C" w:rsidRPr="0096313C" w:rsidTr="0075271C">
        <w:trPr>
          <w:gridAfter w:val="1"/>
          <w:wAfter w:w="12" w:type="dxa"/>
          <w:cantSplit/>
          <w:trHeight w:val="960"/>
        </w:trPr>
        <w:tc>
          <w:tcPr>
            <w:tcW w:w="56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w:t>
            </w:r>
          </w:p>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п/п</w:t>
            </w:r>
          </w:p>
        </w:tc>
        <w:tc>
          <w:tcPr>
            <w:tcW w:w="232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Определяемые</w:t>
            </w:r>
          </w:p>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показатели</w:t>
            </w:r>
          </w:p>
        </w:tc>
        <w:tc>
          <w:tcPr>
            <w:tcW w:w="1925" w:type="dxa"/>
            <w:tcBorders>
              <w:top w:val="single" w:sz="4" w:space="0" w:color="auto"/>
              <w:left w:val="single" w:sz="4" w:space="0" w:color="auto"/>
              <w:bottom w:val="single" w:sz="4" w:space="0" w:color="auto"/>
              <w:right w:val="single" w:sz="4" w:space="0" w:color="auto"/>
            </w:tcBorders>
          </w:tcPr>
          <w:p w:rsidR="00216472" w:rsidRPr="0096313C" w:rsidRDefault="00216472" w:rsidP="0075271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 xml:space="preserve">Результаты исследований </w:t>
            </w:r>
          </w:p>
        </w:tc>
        <w:tc>
          <w:tcPr>
            <w:tcW w:w="3118" w:type="dxa"/>
            <w:tcBorders>
              <w:top w:val="single" w:sz="4" w:space="0" w:color="auto"/>
              <w:left w:val="single" w:sz="4" w:space="0" w:color="auto"/>
              <w:bottom w:val="single" w:sz="4" w:space="0" w:color="auto"/>
              <w:right w:val="single" w:sz="4" w:space="0" w:color="auto"/>
            </w:tcBorders>
          </w:tcPr>
          <w:p w:rsidR="00216472" w:rsidRPr="0096313C" w:rsidRDefault="00216472" w:rsidP="0075271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Гигиенический норматив,</w:t>
            </w:r>
            <w:r w:rsidR="0075271C" w:rsidRPr="0096313C">
              <w:rPr>
                <w:rFonts w:ascii="Times New Roman" w:hAnsi="Times New Roman" w:cs="Times New Roman"/>
                <w:b/>
                <w:sz w:val="24"/>
                <w:szCs w:val="24"/>
              </w:rPr>
              <w:t xml:space="preserve"> </w:t>
            </w:r>
            <w:r w:rsidRPr="0096313C">
              <w:rPr>
                <w:rFonts w:ascii="Times New Roman" w:eastAsia="Times New Roman" w:hAnsi="Times New Roman" w:cs="Times New Roman"/>
                <w:b/>
                <w:sz w:val="24"/>
                <w:szCs w:val="24"/>
              </w:rPr>
              <w:t>единицы измерений</w:t>
            </w:r>
          </w:p>
        </w:tc>
        <w:tc>
          <w:tcPr>
            <w:tcW w:w="167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НД на</w:t>
            </w:r>
          </w:p>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b/>
                <w:sz w:val="24"/>
                <w:szCs w:val="24"/>
              </w:rPr>
              <w:t>методы исследований</w:t>
            </w:r>
          </w:p>
        </w:tc>
      </w:tr>
      <w:tr w:rsidR="0075271C" w:rsidRPr="0096313C" w:rsidTr="0075271C">
        <w:trPr>
          <w:gridAfter w:val="1"/>
          <w:wAfter w:w="12" w:type="dxa"/>
          <w:cantSplit/>
          <w:trHeight w:val="364"/>
        </w:trPr>
        <w:tc>
          <w:tcPr>
            <w:tcW w:w="56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w:t>
            </w:r>
          </w:p>
        </w:tc>
        <w:tc>
          <w:tcPr>
            <w:tcW w:w="232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2</w:t>
            </w:r>
          </w:p>
        </w:tc>
        <w:tc>
          <w:tcPr>
            <w:tcW w:w="1925" w:type="dxa"/>
            <w:tcBorders>
              <w:top w:val="single" w:sz="4" w:space="0" w:color="auto"/>
              <w:left w:val="single" w:sz="4" w:space="0" w:color="auto"/>
              <w:bottom w:val="nil"/>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4</w:t>
            </w:r>
          </w:p>
        </w:tc>
        <w:tc>
          <w:tcPr>
            <w:tcW w:w="1670"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5</w:t>
            </w:r>
          </w:p>
        </w:tc>
      </w:tr>
      <w:tr w:rsidR="0075271C" w:rsidRPr="005859DB" w:rsidTr="0075271C">
        <w:trPr>
          <w:trHeight w:val="235"/>
        </w:trPr>
        <w:tc>
          <w:tcPr>
            <w:tcW w:w="568" w:type="dxa"/>
            <w:tcBorders>
              <w:top w:val="single" w:sz="4" w:space="0" w:color="auto"/>
              <w:left w:val="single" w:sz="4" w:space="0" w:color="auto"/>
              <w:bottom w:val="nil"/>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w:t>
            </w:r>
          </w:p>
        </w:tc>
        <w:tc>
          <w:tcPr>
            <w:tcW w:w="2328" w:type="dxa"/>
            <w:tcBorders>
              <w:top w:val="single" w:sz="4" w:space="0" w:color="auto"/>
              <w:left w:val="single" w:sz="4" w:space="0" w:color="auto"/>
              <w:bottom w:val="nil"/>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Взвешенные вещества</w:t>
            </w:r>
          </w:p>
        </w:tc>
        <w:tc>
          <w:tcPr>
            <w:tcW w:w="1925" w:type="dxa"/>
            <w:tcBorders>
              <w:top w:val="single" w:sz="4" w:space="0" w:color="auto"/>
              <w:left w:val="single" w:sz="4" w:space="0" w:color="auto"/>
              <w:bottom w:val="nil"/>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p>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sz w:val="24"/>
                <w:szCs w:val="24"/>
              </w:rPr>
              <w:t xml:space="preserve">115,1±5,7                   </w:t>
            </w:r>
            <w:r w:rsidRPr="0096313C">
              <w:rPr>
                <w:rFonts w:ascii="Times New Roman" w:eastAsia="Times New Roman" w:hAnsi="Times New Roman" w:cs="Times New Roman"/>
                <w:sz w:val="24"/>
                <w:szCs w:val="24"/>
                <w:vertAlign w:val="subscript"/>
              </w:rPr>
              <w:t xml:space="preserve"> </w:t>
            </w:r>
            <w:r w:rsidRPr="0096313C">
              <w:rPr>
                <w:rFonts w:ascii="Times New Roman" w:eastAsia="Times New Roman" w:hAnsi="Times New Roman" w:cs="Times New Roman"/>
                <w:sz w:val="24"/>
                <w:szCs w:val="24"/>
              </w:rPr>
              <w:t>мг/</w:t>
            </w:r>
            <w:r w:rsidRPr="0096313C">
              <w:rPr>
                <w:rFonts w:ascii="Times New Roman" w:eastAsia="Times New Roman" w:hAnsi="Times New Roman" w:cs="Times New Roman"/>
                <w:sz w:val="24"/>
                <w:szCs w:val="24"/>
                <w:vertAlign w:val="subscript"/>
              </w:rPr>
              <w:t xml:space="preserve"> </w:t>
            </w:r>
            <w:r w:rsidRPr="0096313C">
              <w:rPr>
                <w:rFonts w:ascii="Times New Roman" w:eastAsia="Times New Roman" w:hAnsi="Times New Roman" w:cs="Times New Roman"/>
                <w:sz w:val="24"/>
                <w:szCs w:val="24"/>
              </w:rPr>
              <w:t>дм</w:t>
            </w:r>
            <w:r w:rsidRPr="0096313C">
              <w:rPr>
                <w:rFonts w:ascii="Times New Roman" w:eastAsia="Times New Roman" w:hAnsi="Times New Roman" w:cs="Times New Roman"/>
                <w:sz w:val="24"/>
                <w:szCs w:val="24"/>
                <w:vertAlign w:val="superscript"/>
              </w:rPr>
              <w:t>3</w:t>
            </w:r>
            <w:r w:rsidRPr="0096313C">
              <w:rPr>
                <w:rFonts w:ascii="Times New Roman" w:eastAsia="Times New Roman" w:hAnsi="Times New Roman" w:cs="Times New Roman"/>
                <w:sz w:val="24"/>
                <w:szCs w:val="24"/>
              </w:rPr>
              <w:t>(л)</w:t>
            </w:r>
          </w:p>
        </w:tc>
        <w:tc>
          <w:tcPr>
            <w:tcW w:w="3118" w:type="dxa"/>
            <w:tcBorders>
              <w:top w:val="single" w:sz="4" w:space="0" w:color="auto"/>
              <w:left w:val="single" w:sz="4" w:space="0" w:color="auto"/>
              <w:bottom w:val="nil"/>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Содержание взвешенных веществ в контрольном створе (пункте) не  должно  увеличиваться  по  сравнению  с   естественными   условиями  более  чем  на 0,75  мг/дм</w:t>
            </w:r>
            <w:r w:rsidRPr="0096313C">
              <w:rPr>
                <w:rFonts w:ascii="Times New Roman" w:eastAsia="Times New Roman" w:hAnsi="Times New Roman" w:cs="Times New Roman"/>
                <w:sz w:val="24"/>
                <w:szCs w:val="24"/>
                <w:vertAlign w:val="superscript"/>
              </w:rPr>
              <w:t>3</w:t>
            </w:r>
          </w:p>
        </w:tc>
        <w:tc>
          <w:tcPr>
            <w:tcW w:w="1682" w:type="dxa"/>
            <w:gridSpan w:val="2"/>
            <w:tcBorders>
              <w:top w:val="single" w:sz="4" w:space="0" w:color="auto"/>
              <w:left w:val="single" w:sz="4" w:space="0" w:color="auto"/>
              <w:bottom w:val="nil"/>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ПНД Ф 14.1:2.110-97</w:t>
            </w:r>
          </w:p>
        </w:tc>
      </w:tr>
      <w:tr w:rsidR="0075271C" w:rsidRPr="005859DB" w:rsidTr="0075271C">
        <w:trPr>
          <w:trHeight w:val="235"/>
        </w:trPr>
        <w:tc>
          <w:tcPr>
            <w:tcW w:w="568" w:type="dxa"/>
            <w:tcBorders>
              <w:top w:val="single" w:sz="4" w:space="0" w:color="auto"/>
              <w:left w:val="single" w:sz="4" w:space="0" w:color="auto"/>
              <w:bottom w:val="nil"/>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2</w:t>
            </w:r>
          </w:p>
        </w:tc>
        <w:tc>
          <w:tcPr>
            <w:tcW w:w="2328" w:type="dxa"/>
            <w:tcBorders>
              <w:top w:val="single" w:sz="4" w:space="0" w:color="auto"/>
              <w:left w:val="single" w:sz="4" w:space="0" w:color="auto"/>
              <w:bottom w:val="nil"/>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Плавающие  примеси</w:t>
            </w:r>
          </w:p>
        </w:tc>
        <w:tc>
          <w:tcPr>
            <w:tcW w:w="1925" w:type="dxa"/>
            <w:tcBorders>
              <w:top w:val="single" w:sz="4" w:space="0" w:color="auto"/>
              <w:left w:val="single" w:sz="4" w:space="0" w:color="auto"/>
              <w:bottom w:val="nil"/>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 xml:space="preserve"> Примесей нет </w:t>
            </w:r>
          </w:p>
        </w:tc>
        <w:tc>
          <w:tcPr>
            <w:tcW w:w="3118" w:type="dxa"/>
            <w:tcBorders>
              <w:top w:val="single" w:sz="4" w:space="0" w:color="auto"/>
              <w:left w:val="single" w:sz="4" w:space="0" w:color="auto"/>
              <w:bottom w:val="nil"/>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На  поверхности воды  не  должны  обнаруживаться  пленки  нефтепродуктов, масел, жиров и  скопления  других примесей</w:t>
            </w:r>
          </w:p>
        </w:tc>
        <w:tc>
          <w:tcPr>
            <w:tcW w:w="1682" w:type="dxa"/>
            <w:gridSpan w:val="2"/>
            <w:tcBorders>
              <w:top w:val="single" w:sz="4" w:space="0" w:color="auto"/>
              <w:left w:val="single" w:sz="4" w:space="0" w:color="auto"/>
              <w:bottom w:val="nil"/>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визуально</w:t>
            </w:r>
          </w:p>
        </w:tc>
      </w:tr>
      <w:tr w:rsidR="0075271C" w:rsidRPr="005859DB" w:rsidTr="0075271C">
        <w:trPr>
          <w:trHeight w:val="235"/>
        </w:trPr>
        <w:tc>
          <w:tcPr>
            <w:tcW w:w="568" w:type="dxa"/>
            <w:tcBorders>
              <w:top w:val="single" w:sz="4" w:space="0" w:color="auto"/>
              <w:left w:val="single" w:sz="4" w:space="0" w:color="auto"/>
              <w:bottom w:val="nil"/>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3</w:t>
            </w:r>
          </w:p>
        </w:tc>
        <w:tc>
          <w:tcPr>
            <w:tcW w:w="2328" w:type="dxa"/>
            <w:tcBorders>
              <w:top w:val="single" w:sz="4" w:space="0" w:color="auto"/>
              <w:left w:val="single" w:sz="4" w:space="0" w:color="auto"/>
              <w:bottom w:val="nil"/>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Запах</w:t>
            </w:r>
          </w:p>
        </w:tc>
        <w:tc>
          <w:tcPr>
            <w:tcW w:w="1925" w:type="dxa"/>
            <w:tcBorders>
              <w:top w:val="single" w:sz="4" w:space="0" w:color="auto"/>
              <w:left w:val="single" w:sz="4" w:space="0" w:color="auto"/>
              <w:bottom w:val="nil"/>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2 балла, речной</w:t>
            </w:r>
          </w:p>
        </w:tc>
        <w:tc>
          <w:tcPr>
            <w:tcW w:w="3118" w:type="dxa"/>
            <w:tcBorders>
              <w:top w:val="single" w:sz="4" w:space="0" w:color="auto"/>
              <w:left w:val="single" w:sz="4" w:space="0" w:color="auto"/>
              <w:bottom w:val="nil"/>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Вода  не  должна  приобретать  запахи  интенсивностью  более  2  баллов, обнаруживаемые  непосредственно</w:t>
            </w:r>
          </w:p>
        </w:tc>
        <w:tc>
          <w:tcPr>
            <w:tcW w:w="1682" w:type="dxa"/>
            <w:gridSpan w:val="2"/>
            <w:tcBorders>
              <w:top w:val="single" w:sz="4" w:space="0" w:color="auto"/>
              <w:left w:val="single" w:sz="4" w:space="0" w:color="auto"/>
              <w:bottom w:val="nil"/>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РД 52.24.496-2005</w:t>
            </w:r>
          </w:p>
        </w:tc>
      </w:tr>
      <w:tr w:rsidR="0075271C" w:rsidRPr="005859DB" w:rsidTr="0075271C">
        <w:trPr>
          <w:trHeight w:val="235"/>
        </w:trPr>
        <w:tc>
          <w:tcPr>
            <w:tcW w:w="568" w:type="dxa"/>
            <w:tcBorders>
              <w:top w:val="single" w:sz="4" w:space="0" w:color="auto"/>
              <w:left w:val="single" w:sz="4" w:space="0" w:color="auto"/>
              <w:bottom w:val="nil"/>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4</w:t>
            </w:r>
          </w:p>
        </w:tc>
        <w:tc>
          <w:tcPr>
            <w:tcW w:w="2328" w:type="dxa"/>
            <w:tcBorders>
              <w:top w:val="single" w:sz="4" w:space="0" w:color="auto"/>
              <w:left w:val="single" w:sz="4" w:space="0" w:color="auto"/>
              <w:bottom w:val="nil"/>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Водородный показатель(рН)</w:t>
            </w:r>
          </w:p>
        </w:tc>
        <w:tc>
          <w:tcPr>
            <w:tcW w:w="1925" w:type="dxa"/>
            <w:tcBorders>
              <w:top w:val="single" w:sz="4" w:space="0" w:color="auto"/>
              <w:left w:val="single" w:sz="4" w:space="0" w:color="auto"/>
              <w:bottom w:val="nil"/>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6,8</w:t>
            </w:r>
            <w:r w:rsidRPr="0096313C">
              <w:rPr>
                <w:rFonts w:ascii="Times New Roman" w:eastAsia="Times New Roman" w:hAnsi="Times New Roman" w:cs="Times New Roman"/>
                <w:sz w:val="24"/>
                <w:szCs w:val="24"/>
                <w:u w:val="single"/>
              </w:rPr>
              <w:t>+</w:t>
            </w:r>
            <w:r w:rsidRPr="0096313C">
              <w:rPr>
                <w:rFonts w:ascii="Times New Roman" w:eastAsia="Times New Roman" w:hAnsi="Times New Roman" w:cs="Times New Roman"/>
                <w:sz w:val="24"/>
                <w:szCs w:val="24"/>
              </w:rPr>
              <w:t xml:space="preserve">0,01 </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единицы РН</w:t>
            </w:r>
          </w:p>
        </w:tc>
        <w:tc>
          <w:tcPr>
            <w:tcW w:w="3118" w:type="dxa"/>
            <w:tcBorders>
              <w:top w:val="single" w:sz="4" w:space="0" w:color="auto"/>
              <w:left w:val="single" w:sz="4" w:space="0" w:color="auto"/>
              <w:bottom w:val="nil"/>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Не должен выходить за пределы 6,5-8,5 единицы РН</w:t>
            </w:r>
          </w:p>
        </w:tc>
        <w:tc>
          <w:tcPr>
            <w:tcW w:w="1682" w:type="dxa"/>
            <w:gridSpan w:val="2"/>
            <w:tcBorders>
              <w:top w:val="single" w:sz="4" w:space="0" w:color="auto"/>
              <w:left w:val="single" w:sz="4" w:space="0" w:color="auto"/>
              <w:bottom w:val="nil"/>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ПНДФ</w:t>
            </w:r>
          </w:p>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14.1:2:3:4.121-97</w:t>
            </w:r>
          </w:p>
        </w:tc>
      </w:tr>
      <w:tr w:rsidR="0075271C" w:rsidRPr="005859DB" w:rsidTr="0075271C">
        <w:trPr>
          <w:trHeight w:val="235"/>
        </w:trPr>
        <w:tc>
          <w:tcPr>
            <w:tcW w:w="56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5</w:t>
            </w:r>
          </w:p>
        </w:tc>
        <w:tc>
          <w:tcPr>
            <w:tcW w:w="2328"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Биохимическое  потребление  кислорода (БПК-5)</w:t>
            </w:r>
          </w:p>
        </w:tc>
        <w:tc>
          <w:tcPr>
            <w:tcW w:w="1925"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vertAlign w:val="subscript"/>
              </w:rPr>
            </w:pPr>
          </w:p>
          <w:p w:rsidR="00216472" w:rsidRPr="0096313C" w:rsidRDefault="00216472" w:rsidP="0096313C">
            <w:pPr>
              <w:jc w:val="center"/>
              <w:rPr>
                <w:rFonts w:ascii="Times New Roman" w:eastAsia="Times New Roman" w:hAnsi="Times New Roman" w:cs="Times New Roman"/>
                <w:sz w:val="24"/>
                <w:szCs w:val="24"/>
                <w:vertAlign w:val="subscript"/>
              </w:rPr>
            </w:pPr>
            <w:r w:rsidRPr="0096313C">
              <w:rPr>
                <w:rFonts w:ascii="Times New Roman" w:eastAsia="Times New Roman" w:hAnsi="Times New Roman" w:cs="Times New Roman"/>
                <w:sz w:val="24"/>
                <w:szCs w:val="24"/>
                <w:vertAlign w:val="subscript"/>
              </w:rPr>
              <w:t>3,7±0,96</w:t>
            </w:r>
          </w:p>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sz w:val="24"/>
                <w:szCs w:val="24"/>
                <w:vertAlign w:val="subscript"/>
              </w:rPr>
              <w:t xml:space="preserve"> МГ </w:t>
            </w:r>
            <w:r w:rsidRPr="0096313C">
              <w:rPr>
                <w:rFonts w:ascii="Times New Roman" w:eastAsia="Times New Roman" w:hAnsi="Times New Roman" w:cs="Times New Roman"/>
                <w:sz w:val="24"/>
                <w:szCs w:val="24"/>
              </w:rPr>
              <w:t>О</w:t>
            </w:r>
            <w:r w:rsidRPr="0096313C">
              <w:rPr>
                <w:rFonts w:ascii="Times New Roman" w:eastAsia="Times New Roman" w:hAnsi="Times New Roman" w:cs="Times New Roman"/>
                <w:sz w:val="24"/>
                <w:szCs w:val="24"/>
                <w:vertAlign w:val="subscript"/>
              </w:rPr>
              <w:t>2 /</w:t>
            </w:r>
            <w:r w:rsidRPr="0096313C">
              <w:rPr>
                <w:rFonts w:ascii="Times New Roman" w:eastAsia="Times New Roman" w:hAnsi="Times New Roman" w:cs="Times New Roman"/>
                <w:sz w:val="24"/>
                <w:szCs w:val="24"/>
              </w:rPr>
              <w:t>дм</w:t>
            </w:r>
            <w:r w:rsidRPr="0096313C">
              <w:rPr>
                <w:rFonts w:ascii="Times New Roman" w:eastAsia="Times New Roman" w:hAnsi="Times New Roman" w:cs="Times New Roman"/>
                <w:sz w:val="24"/>
                <w:szCs w:val="24"/>
                <w:vertAlign w:val="superscript"/>
              </w:rPr>
              <w:t xml:space="preserve">3 </w:t>
            </w:r>
            <w:r w:rsidRPr="0096313C">
              <w:rPr>
                <w:rFonts w:ascii="Times New Roman" w:eastAsia="Times New Roman" w:hAnsi="Times New Roman" w:cs="Times New Roman"/>
                <w:sz w:val="24"/>
                <w:szCs w:val="24"/>
              </w:rPr>
              <w:t>(л)</w:t>
            </w:r>
          </w:p>
        </w:tc>
        <w:tc>
          <w:tcPr>
            <w:tcW w:w="31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 xml:space="preserve">Не  должно  превышать  при    температуре  20  град. С </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4,0мг О</w:t>
            </w:r>
            <w:r w:rsidRPr="0096313C">
              <w:rPr>
                <w:rFonts w:ascii="Times New Roman" w:eastAsia="Times New Roman" w:hAnsi="Times New Roman" w:cs="Times New Roman"/>
                <w:sz w:val="24"/>
                <w:szCs w:val="24"/>
                <w:vertAlign w:val="subscript"/>
              </w:rPr>
              <w:t>2</w:t>
            </w:r>
            <w:r w:rsidRPr="0096313C">
              <w:rPr>
                <w:rFonts w:ascii="Times New Roman" w:eastAsia="Times New Roman" w:hAnsi="Times New Roman" w:cs="Times New Roman"/>
                <w:sz w:val="24"/>
                <w:szCs w:val="24"/>
              </w:rPr>
              <w:t xml:space="preserve">/дм </w:t>
            </w:r>
            <w:r w:rsidRPr="0096313C">
              <w:rPr>
                <w:rFonts w:ascii="Times New Roman" w:eastAsia="Times New Roman" w:hAnsi="Times New Roman" w:cs="Times New Roman"/>
                <w:sz w:val="24"/>
                <w:szCs w:val="24"/>
                <w:vertAlign w:val="superscript"/>
              </w:rPr>
              <w:t>3</w:t>
            </w:r>
          </w:p>
        </w:tc>
        <w:tc>
          <w:tcPr>
            <w:tcW w:w="1682" w:type="dxa"/>
            <w:gridSpan w:val="2"/>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ПНД Ф</w:t>
            </w:r>
          </w:p>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14.1:2:3:4.123-97</w:t>
            </w:r>
          </w:p>
        </w:tc>
      </w:tr>
      <w:tr w:rsidR="0075271C" w:rsidRPr="005859DB" w:rsidTr="0075271C">
        <w:trPr>
          <w:trHeight w:val="235"/>
        </w:trPr>
        <w:tc>
          <w:tcPr>
            <w:tcW w:w="56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6</w:t>
            </w:r>
          </w:p>
        </w:tc>
        <w:tc>
          <w:tcPr>
            <w:tcW w:w="2328"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Химическое  потребление кислорода (бихроматная  окисляемость) ХПК</w:t>
            </w:r>
          </w:p>
        </w:tc>
        <w:tc>
          <w:tcPr>
            <w:tcW w:w="1925"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vertAlign w:val="subscript"/>
              </w:rPr>
            </w:pPr>
          </w:p>
          <w:p w:rsidR="00216472" w:rsidRPr="0096313C" w:rsidRDefault="00216472" w:rsidP="0096313C">
            <w:pPr>
              <w:jc w:val="center"/>
              <w:rPr>
                <w:rFonts w:ascii="Times New Roman" w:eastAsia="Times New Roman" w:hAnsi="Times New Roman" w:cs="Times New Roman"/>
                <w:b/>
                <w:sz w:val="24"/>
                <w:szCs w:val="24"/>
              </w:rPr>
            </w:pPr>
            <w:r w:rsidRPr="0096313C">
              <w:rPr>
                <w:rFonts w:ascii="Times New Roman" w:eastAsia="Times New Roman" w:hAnsi="Times New Roman" w:cs="Times New Roman"/>
                <w:sz w:val="24"/>
                <w:szCs w:val="24"/>
              </w:rPr>
              <w:t>&lt;10 мг</w:t>
            </w:r>
            <w:r w:rsidRPr="0096313C">
              <w:rPr>
                <w:rFonts w:ascii="Times New Roman" w:eastAsia="Times New Roman" w:hAnsi="Times New Roman" w:cs="Times New Roman"/>
                <w:sz w:val="24"/>
                <w:szCs w:val="24"/>
                <w:vertAlign w:val="subscript"/>
              </w:rPr>
              <w:t xml:space="preserve"> </w:t>
            </w:r>
            <w:r w:rsidRPr="0096313C">
              <w:rPr>
                <w:rFonts w:ascii="Times New Roman" w:eastAsia="Times New Roman" w:hAnsi="Times New Roman" w:cs="Times New Roman"/>
                <w:sz w:val="24"/>
                <w:szCs w:val="24"/>
              </w:rPr>
              <w:t>О</w:t>
            </w:r>
            <w:r w:rsidRPr="0096313C">
              <w:rPr>
                <w:rFonts w:ascii="Times New Roman" w:eastAsia="Times New Roman" w:hAnsi="Times New Roman" w:cs="Times New Roman"/>
                <w:sz w:val="24"/>
                <w:szCs w:val="24"/>
                <w:vertAlign w:val="subscript"/>
              </w:rPr>
              <w:t>2 /</w:t>
            </w:r>
            <w:r w:rsidRPr="0096313C">
              <w:rPr>
                <w:rFonts w:ascii="Times New Roman" w:eastAsia="Times New Roman" w:hAnsi="Times New Roman" w:cs="Times New Roman"/>
                <w:sz w:val="24"/>
                <w:szCs w:val="24"/>
              </w:rPr>
              <w:t>дм</w:t>
            </w:r>
            <w:r w:rsidRPr="0096313C">
              <w:rPr>
                <w:rFonts w:ascii="Times New Roman" w:eastAsia="Times New Roman" w:hAnsi="Times New Roman" w:cs="Times New Roman"/>
                <w:sz w:val="24"/>
                <w:szCs w:val="24"/>
                <w:vertAlign w:val="superscript"/>
              </w:rPr>
              <w:t xml:space="preserve">3 </w:t>
            </w:r>
            <w:r w:rsidRPr="0096313C">
              <w:rPr>
                <w:rFonts w:ascii="Times New Roman" w:eastAsia="Times New Roman" w:hAnsi="Times New Roman" w:cs="Times New Roman"/>
                <w:sz w:val="24"/>
                <w:szCs w:val="24"/>
              </w:rPr>
              <w:t>(л)</w:t>
            </w:r>
          </w:p>
        </w:tc>
        <w:tc>
          <w:tcPr>
            <w:tcW w:w="31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 xml:space="preserve"> Не  должно  превышать 30,0</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мгО2/дм куб</w:t>
            </w:r>
          </w:p>
        </w:tc>
        <w:tc>
          <w:tcPr>
            <w:tcW w:w="1682" w:type="dxa"/>
            <w:gridSpan w:val="2"/>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ПНДФ14.1:2.100-97</w:t>
            </w:r>
          </w:p>
        </w:tc>
      </w:tr>
    </w:tbl>
    <w:p w:rsidR="00EC3F2C" w:rsidRDefault="00EC3F2C">
      <w:r>
        <w:br w:type="page"/>
      </w:r>
    </w:p>
    <w:tbl>
      <w:tblPr>
        <w:tblW w:w="96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328"/>
        <w:gridCol w:w="1925"/>
        <w:gridCol w:w="3118"/>
        <w:gridCol w:w="1682"/>
      </w:tblGrid>
      <w:tr w:rsidR="0075271C" w:rsidRPr="005859DB" w:rsidTr="0075271C">
        <w:trPr>
          <w:trHeight w:val="487"/>
        </w:trPr>
        <w:tc>
          <w:tcPr>
            <w:tcW w:w="56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lastRenderedPageBreak/>
              <w:t>7</w:t>
            </w:r>
          </w:p>
        </w:tc>
        <w:tc>
          <w:tcPr>
            <w:tcW w:w="2328"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Хлориды (</w:t>
            </w:r>
            <w:r w:rsidRPr="0096313C">
              <w:rPr>
                <w:rFonts w:ascii="Times New Roman" w:eastAsia="Times New Roman" w:hAnsi="Times New Roman" w:cs="Times New Roman"/>
                <w:sz w:val="24"/>
                <w:szCs w:val="24"/>
                <w:lang w:val="en-US"/>
              </w:rPr>
              <w:t>Cl</w:t>
            </w:r>
            <w:r w:rsidRPr="0096313C">
              <w:rPr>
                <w:rFonts w:ascii="Times New Roman" w:eastAsia="Times New Roman" w:hAnsi="Times New Roman" w:cs="Times New Roman"/>
                <w:sz w:val="24"/>
                <w:szCs w:val="24"/>
                <w:vertAlign w:val="superscript"/>
              </w:rPr>
              <w:t>-</w:t>
            </w:r>
            <w:r w:rsidRPr="0096313C">
              <w:rPr>
                <w:rFonts w:ascii="Times New Roman" w:eastAsia="Times New Roman" w:hAnsi="Times New Roman" w:cs="Times New Roman"/>
                <w:sz w:val="24"/>
                <w:szCs w:val="24"/>
              </w:rPr>
              <w:t>)</w:t>
            </w:r>
          </w:p>
        </w:tc>
        <w:tc>
          <w:tcPr>
            <w:tcW w:w="1925"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50,5±4,9мг/дм</w:t>
            </w:r>
            <w:r w:rsidRPr="0096313C">
              <w:rPr>
                <w:rFonts w:ascii="Times New Roman" w:eastAsia="Times New Roman" w:hAnsi="Times New Roman" w:cs="Times New Roman"/>
                <w:sz w:val="24"/>
                <w:szCs w:val="24"/>
                <w:vertAlign w:val="superscript"/>
              </w:rPr>
              <w:t>3</w:t>
            </w:r>
            <w:r w:rsidRPr="0096313C">
              <w:rPr>
                <w:rFonts w:ascii="Times New Roman" w:eastAsia="Times New Roman" w:hAnsi="Times New Roman" w:cs="Times New Roman"/>
                <w:sz w:val="24"/>
                <w:szCs w:val="24"/>
              </w:rPr>
              <w:t>(л)</w:t>
            </w:r>
          </w:p>
        </w:tc>
        <w:tc>
          <w:tcPr>
            <w:tcW w:w="31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350,0 мг/л</w:t>
            </w:r>
          </w:p>
        </w:tc>
        <w:tc>
          <w:tcPr>
            <w:tcW w:w="1682"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ПНД Ф14.1:2.96-97</w:t>
            </w:r>
          </w:p>
        </w:tc>
      </w:tr>
      <w:tr w:rsidR="0075271C" w:rsidRPr="005859DB" w:rsidTr="0075271C">
        <w:trPr>
          <w:trHeight w:val="235"/>
        </w:trPr>
        <w:tc>
          <w:tcPr>
            <w:tcW w:w="56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8</w:t>
            </w:r>
          </w:p>
        </w:tc>
        <w:tc>
          <w:tcPr>
            <w:tcW w:w="2328"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нефтепродукты</w:t>
            </w:r>
          </w:p>
        </w:tc>
        <w:tc>
          <w:tcPr>
            <w:tcW w:w="1925"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 0,3 мг/дм³ (л)</w:t>
            </w:r>
          </w:p>
        </w:tc>
        <w:tc>
          <w:tcPr>
            <w:tcW w:w="3118"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0,3 мг/л</w:t>
            </w:r>
          </w:p>
        </w:tc>
        <w:tc>
          <w:tcPr>
            <w:tcW w:w="1682" w:type="dxa"/>
            <w:tcBorders>
              <w:top w:val="single" w:sz="4" w:space="0" w:color="auto"/>
              <w:left w:val="single" w:sz="4" w:space="0" w:color="auto"/>
              <w:bottom w:val="single" w:sz="4" w:space="0" w:color="auto"/>
              <w:right w:val="single" w:sz="4" w:space="0" w:color="auto"/>
            </w:tcBorders>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ПНД Ф 14.1:2.116-97</w:t>
            </w:r>
          </w:p>
        </w:tc>
      </w:tr>
      <w:tr w:rsidR="0075271C" w:rsidRPr="005859DB" w:rsidTr="0075271C">
        <w:trPr>
          <w:trHeight w:val="235"/>
        </w:trPr>
        <w:tc>
          <w:tcPr>
            <w:tcW w:w="568"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9</w:t>
            </w:r>
          </w:p>
        </w:tc>
        <w:tc>
          <w:tcPr>
            <w:tcW w:w="2328"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Нитраты</w:t>
            </w:r>
            <w:r w:rsidR="0075271C" w:rsidRPr="0096313C">
              <w:rPr>
                <w:rFonts w:ascii="Times New Roman" w:hAnsi="Times New Roman" w:cs="Times New Roman"/>
                <w:sz w:val="24"/>
                <w:szCs w:val="24"/>
              </w:rPr>
              <w:t xml:space="preserve"> </w:t>
            </w:r>
            <w:r w:rsidRPr="0096313C">
              <w:rPr>
                <w:rFonts w:ascii="Times New Roman" w:eastAsia="Times New Roman" w:hAnsi="Times New Roman" w:cs="Times New Roman"/>
                <w:sz w:val="24"/>
                <w:szCs w:val="24"/>
              </w:rPr>
              <w:t xml:space="preserve">(по </w:t>
            </w:r>
            <w:r w:rsidRPr="0096313C">
              <w:rPr>
                <w:rFonts w:ascii="Times New Roman" w:eastAsia="Times New Roman" w:hAnsi="Times New Roman" w:cs="Times New Roman"/>
                <w:sz w:val="24"/>
                <w:szCs w:val="24"/>
                <w:lang w:val="en-US"/>
              </w:rPr>
              <w:t>NO</w:t>
            </w:r>
            <w:r w:rsidRPr="0096313C">
              <w:rPr>
                <w:rFonts w:ascii="Times New Roman" w:eastAsia="Times New Roman" w:hAnsi="Times New Roman" w:cs="Times New Roman"/>
                <w:sz w:val="24"/>
                <w:szCs w:val="24"/>
              </w:rPr>
              <w:t>3</w:t>
            </w:r>
            <w:r w:rsidRPr="0096313C">
              <w:rPr>
                <w:rFonts w:ascii="Times New Roman" w:eastAsia="Times New Roman" w:hAnsi="Times New Roman" w:cs="Times New Roman"/>
                <w:sz w:val="24"/>
                <w:szCs w:val="24"/>
                <w:vertAlign w:val="superscript"/>
              </w:rPr>
              <w:t>-</w:t>
            </w:r>
            <w:r w:rsidRPr="0096313C">
              <w:rPr>
                <w:rFonts w:ascii="Times New Roman" w:eastAsia="Times New Roman" w:hAnsi="Times New Roman" w:cs="Times New Roman"/>
                <w:sz w:val="24"/>
                <w:szCs w:val="24"/>
              </w:rPr>
              <w:t>)</w:t>
            </w:r>
          </w:p>
        </w:tc>
        <w:tc>
          <w:tcPr>
            <w:tcW w:w="1925"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&lt;2,2мг/дм³ (л)</w:t>
            </w:r>
          </w:p>
        </w:tc>
        <w:tc>
          <w:tcPr>
            <w:tcW w:w="3118"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45,0 мг/л</w:t>
            </w:r>
          </w:p>
        </w:tc>
        <w:tc>
          <w:tcPr>
            <w:tcW w:w="1682"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ПНД Ф14.1:2.4-95</w:t>
            </w:r>
          </w:p>
        </w:tc>
      </w:tr>
      <w:tr w:rsidR="0075271C" w:rsidRPr="005859DB" w:rsidTr="0075271C">
        <w:trPr>
          <w:trHeight w:val="235"/>
        </w:trPr>
        <w:tc>
          <w:tcPr>
            <w:tcW w:w="568"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10</w:t>
            </w:r>
          </w:p>
        </w:tc>
        <w:tc>
          <w:tcPr>
            <w:tcW w:w="2328"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Аммиак и аммоний-ион</w:t>
            </w:r>
          </w:p>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(по азоту)</w:t>
            </w:r>
          </w:p>
        </w:tc>
        <w:tc>
          <w:tcPr>
            <w:tcW w:w="1925"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0,3±0,07мг/дм³(л)</w:t>
            </w:r>
          </w:p>
        </w:tc>
        <w:tc>
          <w:tcPr>
            <w:tcW w:w="3118"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1,5 мг/л</w:t>
            </w:r>
          </w:p>
        </w:tc>
        <w:tc>
          <w:tcPr>
            <w:tcW w:w="1682"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ПНД Ф14.1:2.1-95</w:t>
            </w:r>
          </w:p>
        </w:tc>
      </w:tr>
      <w:tr w:rsidR="0075271C" w:rsidRPr="005859DB" w:rsidTr="0075271C">
        <w:trPr>
          <w:trHeight w:val="235"/>
        </w:trPr>
        <w:tc>
          <w:tcPr>
            <w:tcW w:w="568"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11</w:t>
            </w:r>
          </w:p>
        </w:tc>
        <w:tc>
          <w:tcPr>
            <w:tcW w:w="2328"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Нитриты  по (</w:t>
            </w:r>
            <w:r w:rsidRPr="0096313C">
              <w:rPr>
                <w:rFonts w:ascii="Times New Roman" w:eastAsia="Times New Roman" w:hAnsi="Times New Roman" w:cs="Times New Roman"/>
                <w:sz w:val="24"/>
                <w:szCs w:val="24"/>
                <w:lang w:val="en-US"/>
              </w:rPr>
              <w:t>NO</w:t>
            </w:r>
            <w:r w:rsidRPr="0096313C">
              <w:rPr>
                <w:rFonts w:ascii="Times New Roman" w:eastAsia="Times New Roman" w:hAnsi="Times New Roman" w:cs="Times New Roman"/>
                <w:sz w:val="24"/>
                <w:szCs w:val="24"/>
                <w:vertAlign w:val="subscript"/>
              </w:rPr>
              <w:t>2</w:t>
            </w:r>
            <w:r w:rsidRPr="0096313C">
              <w:rPr>
                <w:rFonts w:ascii="Times New Roman" w:eastAsia="Times New Roman" w:hAnsi="Times New Roman" w:cs="Times New Roman"/>
                <w:sz w:val="24"/>
                <w:szCs w:val="24"/>
              </w:rPr>
              <w:t>)</w:t>
            </w:r>
          </w:p>
        </w:tc>
        <w:tc>
          <w:tcPr>
            <w:tcW w:w="1925"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&lt;0,003мг/дм³(л)</w:t>
            </w:r>
          </w:p>
        </w:tc>
        <w:tc>
          <w:tcPr>
            <w:tcW w:w="3118"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3,3 мг/л</w:t>
            </w:r>
          </w:p>
        </w:tc>
        <w:tc>
          <w:tcPr>
            <w:tcW w:w="1682" w:type="dxa"/>
            <w:tcBorders>
              <w:top w:val="single" w:sz="4" w:space="0" w:color="auto"/>
              <w:left w:val="single" w:sz="4" w:space="0" w:color="auto"/>
              <w:bottom w:val="single" w:sz="4" w:space="0" w:color="auto"/>
              <w:right w:val="single" w:sz="4" w:space="0" w:color="auto"/>
            </w:tcBorders>
            <w:vAlign w:val="center"/>
          </w:tcPr>
          <w:p w:rsidR="00216472" w:rsidRPr="0096313C" w:rsidRDefault="00216472" w:rsidP="0096313C">
            <w:pPr>
              <w:jc w:val="center"/>
              <w:rPr>
                <w:rFonts w:ascii="Times New Roman" w:eastAsia="Times New Roman" w:hAnsi="Times New Roman" w:cs="Times New Roman"/>
                <w:sz w:val="24"/>
                <w:szCs w:val="24"/>
              </w:rPr>
            </w:pPr>
            <w:r w:rsidRPr="0096313C">
              <w:rPr>
                <w:rFonts w:ascii="Times New Roman" w:eastAsia="Times New Roman" w:hAnsi="Times New Roman" w:cs="Times New Roman"/>
                <w:sz w:val="24"/>
                <w:szCs w:val="24"/>
              </w:rPr>
              <w:t>ПНДФ14.1:2.3-95</w:t>
            </w:r>
          </w:p>
        </w:tc>
      </w:tr>
    </w:tbl>
    <w:p w:rsidR="00216472" w:rsidRPr="005859DB" w:rsidRDefault="00216472" w:rsidP="00216472">
      <w:pPr>
        <w:jc w:val="both"/>
        <w:rPr>
          <w:rFonts w:ascii="Calibri" w:eastAsia="Times New Roman" w:hAnsi="Calibri" w:cs="Times New Roman"/>
          <w:b/>
        </w:rPr>
      </w:pPr>
      <w:r w:rsidRPr="005859DB">
        <w:rPr>
          <w:rFonts w:ascii="Calibri" w:eastAsia="Times New Roman" w:hAnsi="Calibri" w:cs="Times New Roman"/>
        </w:rPr>
        <w:t xml:space="preserve">        </w:t>
      </w:r>
    </w:p>
    <w:p w:rsidR="00E321AD" w:rsidRPr="0096313C" w:rsidRDefault="00216472" w:rsidP="00216472">
      <w:pPr>
        <w:jc w:val="both"/>
        <w:rPr>
          <w:rFonts w:ascii="Times New Roman" w:hAnsi="Times New Roman" w:cs="Times New Roman"/>
          <w:b/>
          <w:sz w:val="28"/>
          <w:szCs w:val="28"/>
        </w:rPr>
      </w:pPr>
      <w:r w:rsidRPr="0096313C">
        <w:rPr>
          <w:rFonts w:ascii="Times New Roman" w:eastAsia="Times New Roman" w:hAnsi="Times New Roman" w:cs="Times New Roman"/>
          <w:b/>
          <w:sz w:val="28"/>
          <w:szCs w:val="28"/>
        </w:rPr>
        <w:t>ВЫВОД:</w:t>
      </w:r>
    </w:p>
    <w:p w:rsidR="00216472" w:rsidRDefault="00216472" w:rsidP="001B0C65">
      <w:pPr>
        <w:jc w:val="both"/>
        <w:rPr>
          <w:rFonts w:ascii="Times New Roman" w:eastAsia="Times New Roman" w:hAnsi="Times New Roman" w:cs="Times New Roman"/>
          <w:sz w:val="28"/>
          <w:szCs w:val="28"/>
        </w:rPr>
      </w:pPr>
      <w:r w:rsidRPr="0096313C">
        <w:rPr>
          <w:rFonts w:ascii="Times New Roman" w:eastAsia="Times New Roman" w:hAnsi="Times New Roman" w:cs="Times New Roman"/>
          <w:sz w:val="28"/>
          <w:szCs w:val="28"/>
        </w:rPr>
        <w:t xml:space="preserve"> Представленная на исследование проба воды поверхностного водоема </w:t>
      </w:r>
      <w:r w:rsidRPr="0096313C">
        <w:rPr>
          <w:rFonts w:ascii="Times New Roman" w:eastAsia="Times New Roman" w:hAnsi="Times New Roman" w:cs="Times New Roman"/>
          <w:i/>
          <w:sz w:val="28"/>
          <w:szCs w:val="28"/>
          <w:u w:val="single"/>
        </w:rPr>
        <w:t>соотв</w:t>
      </w:r>
      <w:r w:rsidR="001B0C65" w:rsidRPr="0096313C">
        <w:rPr>
          <w:rFonts w:ascii="Times New Roman" w:eastAsia="Times New Roman" w:hAnsi="Times New Roman" w:cs="Times New Roman"/>
          <w:i/>
          <w:sz w:val="28"/>
          <w:szCs w:val="28"/>
          <w:u w:val="single"/>
        </w:rPr>
        <w:t xml:space="preserve">етствует </w:t>
      </w:r>
      <w:r w:rsidR="001B0C65" w:rsidRPr="0096313C">
        <w:rPr>
          <w:rFonts w:ascii="Times New Roman" w:eastAsia="Times New Roman" w:hAnsi="Times New Roman" w:cs="Times New Roman"/>
          <w:sz w:val="28"/>
          <w:szCs w:val="28"/>
        </w:rPr>
        <w:t xml:space="preserve">требованиям </w:t>
      </w:r>
      <w:r w:rsidRPr="0096313C">
        <w:rPr>
          <w:rFonts w:ascii="Times New Roman" w:eastAsia="Times New Roman" w:hAnsi="Times New Roman" w:cs="Times New Roman"/>
          <w:sz w:val="28"/>
          <w:szCs w:val="28"/>
        </w:rPr>
        <w:t>Сан ПиН 2.1.5.980-00 «Водоотведение населенных мест, санитарная охрана водных объектов.  Гигиенические требования к охране поверхностных вод». ГН 2.1.5.1315-03 «Предельно-допустимые концентрации химических веществ в воде водных объектов хозяйственно-питьевого и культурно-бытового водопользования»</w:t>
      </w:r>
      <w:r w:rsidR="00972238" w:rsidRPr="0096313C">
        <w:rPr>
          <w:rFonts w:ascii="Times New Roman" w:eastAsia="Times New Roman" w:hAnsi="Times New Roman" w:cs="Times New Roman"/>
          <w:sz w:val="28"/>
          <w:szCs w:val="28"/>
        </w:rPr>
        <w:t xml:space="preserve"> </w:t>
      </w:r>
      <w:r w:rsidRPr="0096313C">
        <w:rPr>
          <w:rFonts w:ascii="Times New Roman" w:eastAsia="Times New Roman" w:hAnsi="Times New Roman" w:cs="Times New Roman"/>
          <w:sz w:val="28"/>
          <w:szCs w:val="28"/>
        </w:rPr>
        <w:t>по  содержанию  исследованных химических веществ.</w:t>
      </w:r>
    </w:p>
    <w:p w:rsidR="007B273F" w:rsidRDefault="007B273F" w:rsidP="001B0C65">
      <w:pPr>
        <w:jc w:val="both"/>
        <w:rPr>
          <w:rFonts w:ascii="Times New Roman" w:eastAsia="Times New Roman" w:hAnsi="Times New Roman" w:cs="Times New Roman"/>
          <w:sz w:val="28"/>
          <w:szCs w:val="28"/>
        </w:rPr>
      </w:pPr>
    </w:p>
    <w:p w:rsidR="00EC3F2C" w:rsidRDefault="00EC3F2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6313C" w:rsidRPr="00F23B17" w:rsidRDefault="007B273F" w:rsidP="00F23B1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Сравнив результаты показателей проб воды из реки Битюг, можно сделать вывод о том, что химические показатели существенно не изменились в сравнении с предыдущими годами (2007,2008,2011). Но посмотрев на результаты анализов  2009 года, пробы воды поверхностного водоема не отвечали требованиям ГН 2.1.</w:t>
      </w:r>
      <w:r w:rsidR="00F23B17">
        <w:rPr>
          <w:rFonts w:ascii="Times New Roman" w:eastAsia="Times New Roman" w:hAnsi="Times New Roman" w:cs="Times New Roman"/>
          <w:sz w:val="28"/>
          <w:szCs w:val="28"/>
        </w:rPr>
        <w:t>5.1315-03 «Предельно допустимые концентрации химических веществ в воде водных объектов хозяйственно-питьевого и культурно-бытового водопользования», биохимическое потребление кислорода превышалось в 1,9 раз, а химическое потребление кислорода (бихроматная окисляемость) – в 1,26 раз.  Также в 2010 году образцы воды не</w:t>
      </w:r>
      <w:r w:rsidR="003A2219">
        <w:rPr>
          <w:rFonts w:ascii="Times New Roman" w:eastAsia="Times New Roman" w:hAnsi="Times New Roman" w:cs="Times New Roman"/>
          <w:sz w:val="28"/>
          <w:szCs w:val="28"/>
        </w:rPr>
        <w:t xml:space="preserve"> отвечали требованиям СаН ПиН </w:t>
      </w:r>
      <w:r w:rsidR="00F23B17">
        <w:rPr>
          <w:rFonts w:ascii="Times New Roman" w:eastAsia="Times New Roman" w:hAnsi="Times New Roman" w:cs="Times New Roman"/>
          <w:sz w:val="28"/>
          <w:szCs w:val="28"/>
        </w:rPr>
        <w:t>2.1.5.980-00 «Водоотведение населенных мест, санитарная охрана водных объектов. Гигиенические требования к охране поверхностных вод».</w:t>
      </w:r>
    </w:p>
    <w:p w:rsidR="0096313C" w:rsidRDefault="0096313C" w:rsidP="00216472">
      <w:pPr>
        <w:rPr>
          <w:rFonts w:ascii="Calibri" w:eastAsia="Times New Roman" w:hAnsi="Calibri" w:cs="Times New Roman"/>
        </w:rPr>
      </w:pPr>
    </w:p>
    <w:p w:rsidR="00F23B17" w:rsidRDefault="00F23B17" w:rsidP="00216472">
      <w:pPr>
        <w:rPr>
          <w:rFonts w:ascii="Calibri" w:eastAsia="Times New Roman" w:hAnsi="Calibri" w:cs="Times New Roman"/>
        </w:rPr>
      </w:pPr>
    </w:p>
    <w:p w:rsidR="001B0C65" w:rsidRPr="00F23B17" w:rsidRDefault="00262C6C" w:rsidP="00216472">
      <w:pPr>
        <w:rPr>
          <w:rFonts w:ascii="Times New Roman" w:eastAsia="Times New Roman" w:hAnsi="Times New Roman" w:cs="Times New Roman"/>
          <w:sz w:val="28"/>
          <w:szCs w:val="24"/>
        </w:rPr>
      </w:pPr>
      <w:r w:rsidRPr="00F23B17">
        <w:rPr>
          <w:rFonts w:ascii="Times New Roman" w:eastAsia="Times New Roman" w:hAnsi="Times New Roman" w:cs="Times New Roman"/>
          <w:sz w:val="28"/>
          <w:szCs w:val="24"/>
        </w:rPr>
        <w:t>В данной таблице указаны результаты показателей, которые определяют качество ПИТЬЕВОЙ воды.</w:t>
      </w:r>
      <w:r w:rsidR="00B20AAF" w:rsidRPr="00F23B17">
        <w:rPr>
          <w:rFonts w:ascii="Times New Roman" w:eastAsia="Times New Roman" w:hAnsi="Times New Roman" w:cs="Times New Roman"/>
          <w:sz w:val="28"/>
          <w:szCs w:val="24"/>
        </w:rPr>
        <w:t xml:space="preserve">  Только эти признаки я смогла выявить в ходе практических работ.</w:t>
      </w:r>
    </w:p>
    <w:tbl>
      <w:tblPr>
        <w:tblStyle w:val="aa"/>
        <w:tblW w:w="9889" w:type="dxa"/>
        <w:tblLayout w:type="fixed"/>
        <w:tblLook w:val="04A0"/>
      </w:tblPr>
      <w:tblGrid>
        <w:gridCol w:w="1384"/>
        <w:gridCol w:w="1276"/>
        <w:gridCol w:w="1276"/>
        <w:gridCol w:w="914"/>
        <w:gridCol w:w="1212"/>
        <w:gridCol w:w="1276"/>
        <w:gridCol w:w="1275"/>
        <w:gridCol w:w="1276"/>
      </w:tblGrid>
      <w:tr w:rsidR="00262C6C" w:rsidTr="00262C6C">
        <w:trPr>
          <w:trHeight w:val="1643"/>
        </w:trPr>
        <w:tc>
          <w:tcPr>
            <w:tcW w:w="1384" w:type="dxa"/>
          </w:tcPr>
          <w:p w:rsidR="00C21391" w:rsidRPr="00262C6C" w:rsidRDefault="00C21391" w:rsidP="00262C6C">
            <w:pPr>
              <w:jc w:val="center"/>
              <w:rPr>
                <w:rFonts w:ascii="Times New Roman" w:eastAsia="Times New Roman" w:hAnsi="Times New Roman" w:cs="Times New Roman"/>
                <w:sz w:val="24"/>
                <w:szCs w:val="24"/>
              </w:rPr>
            </w:pPr>
          </w:p>
        </w:tc>
        <w:tc>
          <w:tcPr>
            <w:tcW w:w="1276" w:type="dxa"/>
          </w:tcPr>
          <w:p w:rsidR="00262C6C" w:rsidRPr="00262C6C" w:rsidRDefault="00262C6C" w:rsidP="00262C6C">
            <w:pPr>
              <w:jc w:val="center"/>
              <w:rPr>
                <w:rFonts w:ascii="Times New Roman" w:eastAsia="Times New Roman" w:hAnsi="Times New Roman" w:cs="Times New Roman"/>
                <w:sz w:val="24"/>
                <w:szCs w:val="24"/>
              </w:rPr>
            </w:pPr>
          </w:p>
          <w:p w:rsidR="00262C6C" w:rsidRPr="00262C6C" w:rsidRDefault="00262C6C" w:rsidP="00262C6C">
            <w:pPr>
              <w:jc w:val="center"/>
              <w:rPr>
                <w:rFonts w:ascii="Times New Roman" w:eastAsia="Times New Roman" w:hAnsi="Times New Roman" w:cs="Times New Roman"/>
                <w:sz w:val="24"/>
                <w:szCs w:val="24"/>
              </w:rPr>
            </w:pPr>
          </w:p>
          <w:p w:rsidR="00262C6C" w:rsidRPr="00262C6C" w:rsidRDefault="00262C6C" w:rsidP="00262C6C">
            <w:pPr>
              <w:jc w:val="center"/>
              <w:rPr>
                <w:rFonts w:ascii="Times New Roman" w:eastAsia="Times New Roman" w:hAnsi="Times New Roman" w:cs="Times New Roman"/>
                <w:sz w:val="24"/>
                <w:szCs w:val="24"/>
              </w:rPr>
            </w:pPr>
          </w:p>
          <w:p w:rsidR="00C21391" w:rsidRPr="00262C6C" w:rsidRDefault="00C21391" w:rsidP="00262C6C">
            <w:pPr>
              <w:jc w:val="cente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2007</w:t>
            </w:r>
          </w:p>
        </w:tc>
        <w:tc>
          <w:tcPr>
            <w:tcW w:w="1276" w:type="dxa"/>
          </w:tcPr>
          <w:p w:rsidR="00262C6C" w:rsidRPr="00262C6C" w:rsidRDefault="00262C6C" w:rsidP="00262C6C">
            <w:pPr>
              <w:jc w:val="center"/>
              <w:rPr>
                <w:rFonts w:ascii="Times New Roman" w:eastAsia="Times New Roman" w:hAnsi="Times New Roman" w:cs="Times New Roman"/>
                <w:sz w:val="24"/>
                <w:szCs w:val="24"/>
              </w:rPr>
            </w:pPr>
          </w:p>
          <w:p w:rsidR="00262C6C" w:rsidRPr="00262C6C" w:rsidRDefault="00262C6C" w:rsidP="00262C6C">
            <w:pPr>
              <w:jc w:val="center"/>
              <w:rPr>
                <w:rFonts w:ascii="Times New Roman" w:eastAsia="Times New Roman" w:hAnsi="Times New Roman" w:cs="Times New Roman"/>
                <w:sz w:val="24"/>
                <w:szCs w:val="24"/>
              </w:rPr>
            </w:pPr>
          </w:p>
          <w:p w:rsidR="00262C6C" w:rsidRPr="00262C6C" w:rsidRDefault="00262C6C" w:rsidP="00262C6C">
            <w:pPr>
              <w:jc w:val="center"/>
              <w:rPr>
                <w:rFonts w:ascii="Times New Roman" w:eastAsia="Times New Roman" w:hAnsi="Times New Roman" w:cs="Times New Roman"/>
                <w:sz w:val="24"/>
                <w:szCs w:val="24"/>
              </w:rPr>
            </w:pPr>
          </w:p>
          <w:p w:rsidR="00C21391" w:rsidRPr="00262C6C" w:rsidRDefault="00C21391" w:rsidP="00262C6C">
            <w:pPr>
              <w:jc w:val="cente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2008</w:t>
            </w:r>
          </w:p>
        </w:tc>
        <w:tc>
          <w:tcPr>
            <w:tcW w:w="914" w:type="dxa"/>
          </w:tcPr>
          <w:p w:rsidR="00262C6C" w:rsidRPr="00262C6C" w:rsidRDefault="00262C6C" w:rsidP="00262C6C">
            <w:pPr>
              <w:jc w:val="center"/>
              <w:rPr>
                <w:rFonts w:ascii="Times New Roman" w:eastAsia="Times New Roman" w:hAnsi="Times New Roman" w:cs="Times New Roman"/>
                <w:sz w:val="24"/>
                <w:szCs w:val="24"/>
              </w:rPr>
            </w:pPr>
          </w:p>
          <w:p w:rsidR="00262C6C" w:rsidRPr="00262C6C" w:rsidRDefault="00262C6C" w:rsidP="00262C6C">
            <w:pPr>
              <w:jc w:val="center"/>
              <w:rPr>
                <w:rFonts w:ascii="Times New Roman" w:eastAsia="Times New Roman" w:hAnsi="Times New Roman" w:cs="Times New Roman"/>
                <w:sz w:val="24"/>
                <w:szCs w:val="24"/>
              </w:rPr>
            </w:pPr>
          </w:p>
          <w:p w:rsidR="00262C6C" w:rsidRPr="00262C6C" w:rsidRDefault="00262C6C" w:rsidP="00262C6C">
            <w:pPr>
              <w:jc w:val="center"/>
              <w:rPr>
                <w:rFonts w:ascii="Times New Roman" w:eastAsia="Times New Roman" w:hAnsi="Times New Roman" w:cs="Times New Roman"/>
                <w:sz w:val="24"/>
                <w:szCs w:val="24"/>
              </w:rPr>
            </w:pPr>
          </w:p>
          <w:p w:rsidR="00C21391" w:rsidRPr="00262C6C" w:rsidRDefault="00C21391" w:rsidP="00262C6C">
            <w:pPr>
              <w:jc w:val="cente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2009</w:t>
            </w:r>
          </w:p>
        </w:tc>
        <w:tc>
          <w:tcPr>
            <w:tcW w:w="1212" w:type="dxa"/>
          </w:tcPr>
          <w:p w:rsidR="00262C6C" w:rsidRPr="00262C6C" w:rsidRDefault="00262C6C" w:rsidP="00262C6C">
            <w:pPr>
              <w:jc w:val="center"/>
              <w:rPr>
                <w:rFonts w:ascii="Times New Roman" w:eastAsia="Times New Roman" w:hAnsi="Times New Roman" w:cs="Times New Roman"/>
                <w:sz w:val="24"/>
                <w:szCs w:val="24"/>
              </w:rPr>
            </w:pPr>
          </w:p>
          <w:p w:rsidR="00262C6C" w:rsidRPr="00262C6C" w:rsidRDefault="00262C6C" w:rsidP="00262C6C">
            <w:pPr>
              <w:jc w:val="center"/>
              <w:rPr>
                <w:rFonts w:ascii="Times New Roman" w:eastAsia="Times New Roman" w:hAnsi="Times New Roman" w:cs="Times New Roman"/>
                <w:sz w:val="24"/>
                <w:szCs w:val="24"/>
              </w:rPr>
            </w:pPr>
          </w:p>
          <w:p w:rsidR="00262C6C" w:rsidRPr="00262C6C" w:rsidRDefault="00262C6C" w:rsidP="00262C6C">
            <w:pPr>
              <w:jc w:val="center"/>
              <w:rPr>
                <w:rFonts w:ascii="Times New Roman" w:eastAsia="Times New Roman" w:hAnsi="Times New Roman" w:cs="Times New Roman"/>
                <w:sz w:val="24"/>
                <w:szCs w:val="24"/>
              </w:rPr>
            </w:pPr>
          </w:p>
          <w:p w:rsidR="00C21391" w:rsidRPr="00262C6C" w:rsidRDefault="00C21391" w:rsidP="00262C6C">
            <w:pPr>
              <w:jc w:val="cente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2010</w:t>
            </w:r>
          </w:p>
        </w:tc>
        <w:tc>
          <w:tcPr>
            <w:tcW w:w="1276" w:type="dxa"/>
          </w:tcPr>
          <w:p w:rsidR="00262C6C" w:rsidRPr="00262C6C" w:rsidRDefault="00262C6C" w:rsidP="00262C6C">
            <w:pPr>
              <w:jc w:val="center"/>
              <w:rPr>
                <w:rFonts w:ascii="Times New Roman" w:eastAsia="Times New Roman" w:hAnsi="Times New Roman" w:cs="Times New Roman"/>
                <w:sz w:val="24"/>
                <w:szCs w:val="24"/>
              </w:rPr>
            </w:pPr>
          </w:p>
          <w:p w:rsidR="00262C6C" w:rsidRPr="00262C6C" w:rsidRDefault="00262C6C" w:rsidP="00262C6C">
            <w:pPr>
              <w:jc w:val="center"/>
              <w:rPr>
                <w:rFonts w:ascii="Times New Roman" w:eastAsia="Times New Roman" w:hAnsi="Times New Roman" w:cs="Times New Roman"/>
                <w:sz w:val="24"/>
                <w:szCs w:val="24"/>
              </w:rPr>
            </w:pPr>
          </w:p>
          <w:p w:rsidR="00262C6C" w:rsidRPr="00262C6C" w:rsidRDefault="00262C6C" w:rsidP="00262C6C">
            <w:pPr>
              <w:jc w:val="center"/>
              <w:rPr>
                <w:rFonts w:ascii="Times New Roman" w:eastAsia="Times New Roman" w:hAnsi="Times New Roman" w:cs="Times New Roman"/>
                <w:sz w:val="24"/>
                <w:szCs w:val="24"/>
              </w:rPr>
            </w:pPr>
          </w:p>
          <w:p w:rsidR="00C21391" w:rsidRPr="00262C6C" w:rsidRDefault="00C21391" w:rsidP="00262C6C">
            <w:pPr>
              <w:jc w:val="cente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2011</w:t>
            </w:r>
          </w:p>
        </w:tc>
        <w:tc>
          <w:tcPr>
            <w:tcW w:w="1275" w:type="dxa"/>
          </w:tcPr>
          <w:p w:rsidR="00262C6C" w:rsidRPr="00262C6C" w:rsidRDefault="00262C6C" w:rsidP="00262C6C">
            <w:pPr>
              <w:jc w:val="center"/>
              <w:rPr>
                <w:rFonts w:ascii="Times New Roman" w:eastAsia="Times New Roman" w:hAnsi="Times New Roman" w:cs="Times New Roman"/>
                <w:sz w:val="24"/>
                <w:szCs w:val="24"/>
              </w:rPr>
            </w:pPr>
          </w:p>
          <w:p w:rsidR="00262C6C" w:rsidRPr="00262C6C" w:rsidRDefault="00262C6C" w:rsidP="00262C6C">
            <w:pPr>
              <w:jc w:val="center"/>
              <w:rPr>
                <w:rFonts w:ascii="Times New Roman" w:eastAsia="Times New Roman" w:hAnsi="Times New Roman" w:cs="Times New Roman"/>
                <w:sz w:val="24"/>
                <w:szCs w:val="24"/>
              </w:rPr>
            </w:pPr>
          </w:p>
          <w:p w:rsidR="00262C6C" w:rsidRPr="00262C6C" w:rsidRDefault="00262C6C" w:rsidP="00262C6C">
            <w:pPr>
              <w:jc w:val="center"/>
              <w:rPr>
                <w:rFonts w:ascii="Times New Roman" w:eastAsia="Times New Roman" w:hAnsi="Times New Roman" w:cs="Times New Roman"/>
                <w:sz w:val="24"/>
                <w:szCs w:val="24"/>
              </w:rPr>
            </w:pPr>
          </w:p>
          <w:p w:rsidR="00C21391" w:rsidRPr="00262C6C" w:rsidRDefault="00C21391" w:rsidP="00262C6C">
            <w:pPr>
              <w:jc w:val="cente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2012</w:t>
            </w:r>
          </w:p>
        </w:tc>
        <w:tc>
          <w:tcPr>
            <w:tcW w:w="1276" w:type="dxa"/>
          </w:tcPr>
          <w:p w:rsidR="00C21391" w:rsidRPr="00262C6C" w:rsidRDefault="00C21391" w:rsidP="00262C6C">
            <w:pPr>
              <w:jc w:val="cente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Допустимый уровень показателя питьевой воды</w:t>
            </w:r>
          </w:p>
        </w:tc>
      </w:tr>
      <w:tr w:rsidR="00262C6C" w:rsidTr="00262C6C">
        <w:tc>
          <w:tcPr>
            <w:tcW w:w="1384"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Водородный показатель</w:t>
            </w:r>
          </w:p>
        </w:tc>
        <w:tc>
          <w:tcPr>
            <w:tcW w:w="1276"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7,6 +- 0,2 рН</w:t>
            </w:r>
          </w:p>
        </w:tc>
        <w:tc>
          <w:tcPr>
            <w:tcW w:w="1276"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8,3 +-1,66 рН</w:t>
            </w:r>
          </w:p>
        </w:tc>
        <w:tc>
          <w:tcPr>
            <w:tcW w:w="914"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8,1 +- 1,32 рН</w:t>
            </w:r>
          </w:p>
        </w:tc>
        <w:tc>
          <w:tcPr>
            <w:tcW w:w="1212" w:type="dxa"/>
          </w:tcPr>
          <w:p w:rsidR="00C21391" w:rsidRPr="00262C6C" w:rsidRDefault="00182BD7"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8,1 +- 1,32 рН</w:t>
            </w:r>
          </w:p>
        </w:tc>
        <w:tc>
          <w:tcPr>
            <w:tcW w:w="1276" w:type="dxa"/>
          </w:tcPr>
          <w:p w:rsidR="00C21391" w:rsidRPr="00262C6C" w:rsidRDefault="00182BD7"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7,9 +- 0,01 рН</w:t>
            </w:r>
          </w:p>
        </w:tc>
        <w:tc>
          <w:tcPr>
            <w:tcW w:w="1275" w:type="dxa"/>
          </w:tcPr>
          <w:p w:rsidR="00C21391" w:rsidRPr="00262C6C" w:rsidRDefault="00182BD7"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6,8 +- -,01 рН</w:t>
            </w:r>
          </w:p>
        </w:tc>
        <w:tc>
          <w:tcPr>
            <w:tcW w:w="1276" w:type="dxa"/>
          </w:tcPr>
          <w:p w:rsidR="00C21391" w:rsidRPr="00262C6C" w:rsidRDefault="00262C6C"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6,5-8,5рН</w:t>
            </w:r>
          </w:p>
        </w:tc>
      </w:tr>
      <w:tr w:rsidR="00262C6C" w:rsidTr="00262C6C">
        <w:tc>
          <w:tcPr>
            <w:tcW w:w="1384"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Хлориды</w:t>
            </w:r>
          </w:p>
        </w:tc>
        <w:tc>
          <w:tcPr>
            <w:tcW w:w="1276"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16,0 +- 1,88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76"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9,2 +- 2,76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914"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50,0 +-2,9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12" w:type="dxa"/>
          </w:tcPr>
          <w:p w:rsidR="00C21391" w:rsidRPr="00262C6C" w:rsidRDefault="00182BD7"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50,0 +-2,9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76" w:type="dxa"/>
          </w:tcPr>
          <w:p w:rsidR="00C21391" w:rsidRPr="00262C6C" w:rsidRDefault="00182BD7"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49,5 +- 8,9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75" w:type="dxa"/>
          </w:tcPr>
          <w:p w:rsidR="00C21391" w:rsidRPr="00262C6C" w:rsidRDefault="00182BD7"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50,5 +-4,9мг/дм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76" w:type="dxa"/>
          </w:tcPr>
          <w:p w:rsidR="00C21391" w:rsidRPr="00262C6C" w:rsidRDefault="00262C6C"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350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r>
      <w:tr w:rsidR="00262C6C" w:rsidTr="00262C6C">
        <w:tc>
          <w:tcPr>
            <w:tcW w:w="1384"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Аммиак</w:t>
            </w:r>
          </w:p>
        </w:tc>
        <w:tc>
          <w:tcPr>
            <w:tcW w:w="1276" w:type="dxa"/>
          </w:tcPr>
          <w:p w:rsidR="00C21391" w:rsidRPr="00262C6C" w:rsidRDefault="00E728FF" w:rsidP="00E728FF">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lang w:val="en-US"/>
              </w:rPr>
              <w:t>&lt;</w:t>
            </w:r>
            <w:r w:rsidRPr="00262C6C">
              <w:rPr>
                <w:rFonts w:ascii="Times New Roman" w:eastAsia="Times New Roman" w:hAnsi="Times New Roman" w:cs="Times New Roman"/>
                <w:sz w:val="24"/>
                <w:szCs w:val="24"/>
              </w:rPr>
              <w:t xml:space="preserve"> 0,08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76"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lang w:val="en-US"/>
              </w:rPr>
              <w:t>&lt;</w:t>
            </w:r>
            <w:r w:rsidRPr="00262C6C">
              <w:rPr>
                <w:rFonts w:ascii="Times New Roman" w:eastAsia="Times New Roman" w:hAnsi="Times New Roman" w:cs="Times New Roman"/>
                <w:sz w:val="24"/>
                <w:szCs w:val="24"/>
              </w:rPr>
              <w:t>0,08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914"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1,17 +- 0,05мг/дм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12" w:type="dxa"/>
          </w:tcPr>
          <w:p w:rsidR="00C21391" w:rsidRPr="00262C6C" w:rsidRDefault="00182BD7"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lang w:val="en-US"/>
              </w:rPr>
              <w:t>&lt;</w:t>
            </w:r>
            <w:r w:rsidRPr="00262C6C">
              <w:rPr>
                <w:rFonts w:ascii="Times New Roman" w:eastAsia="Times New Roman" w:hAnsi="Times New Roman" w:cs="Times New Roman"/>
                <w:sz w:val="24"/>
                <w:szCs w:val="24"/>
              </w:rPr>
              <w:t>0,08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76" w:type="dxa"/>
          </w:tcPr>
          <w:p w:rsidR="00182BD7" w:rsidRPr="00262C6C" w:rsidRDefault="00182BD7"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lang w:val="en-US"/>
              </w:rPr>
              <w:t>&lt;</w:t>
            </w:r>
            <w:r w:rsidRPr="00262C6C">
              <w:rPr>
                <w:rFonts w:ascii="Times New Roman" w:eastAsia="Times New Roman" w:hAnsi="Times New Roman" w:cs="Times New Roman"/>
                <w:sz w:val="24"/>
                <w:szCs w:val="24"/>
              </w:rPr>
              <w:t>0,08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75" w:type="dxa"/>
          </w:tcPr>
          <w:p w:rsidR="00C21391" w:rsidRPr="00262C6C" w:rsidRDefault="00182BD7"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0,3 +- 0,07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76" w:type="dxa"/>
          </w:tcPr>
          <w:p w:rsidR="00C21391" w:rsidRPr="00262C6C" w:rsidRDefault="00262C6C"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2,0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r>
      <w:tr w:rsidR="00262C6C" w:rsidTr="00262C6C">
        <w:tc>
          <w:tcPr>
            <w:tcW w:w="1384"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Нитраты</w:t>
            </w:r>
          </w:p>
        </w:tc>
        <w:tc>
          <w:tcPr>
            <w:tcW w:w="1276"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&lt; 2,2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76"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&lt; 2,2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914"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&lt; 2,2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12" w:type="dxa"/>
          </w:tcPr>
          <w:p w:rsidR="00C21391" w:rsidRPr="00262C6C" w:rsidRDefault="00182BD7"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&lt; 2,2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76" w:type="dxa"/>
          </w:tcPr>
          <w:p w:rsidR="00C21391" w:rsidRPr="00262C6C" w:rsidRDefault="00182BD7"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&lt; 2,2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75" w:type="dxa"/>
          </w:tcPr>
          <w:p w:rsidR="00C21391" w:rsidRPr="00262C6C" w:rsidRDefault="00182BD7"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&lt; 2,2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76" w:type="dxa"/>
          </w:tcPr>
          <w:p w:rsidR="00C21391" w:rsidRPr="00262C6C" w:rsidRDefault="00262C6C"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45,0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r>
      <w:tr w:rsidR="00262C6C" w:rsidTr="00262C6C">
        <w:tc>
          <w:tcPr>
            <w:tcW w:w="1384"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Нитриты</w:t>
            </w:r>
          </w:p>
        </w:tc>
        <w:tc>
          <w:tcPr>
            <w:tcW w:w="1276"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&lt; 0,003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76" w:type="dxa"/>
          </w:tcPr>
          <w:p w:rsidR="00C21391" w:rsidRPr="00262C6C" w:rsidRDefault="00E728FF"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&lt; 0,003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914" w:type="dxa"/>
          </w:tcPr>
          <w:p w:rsidR="00C21391" w:rsidRPr="00262C6C" w:rsidRDefault="00182BD7"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&lt; 0,003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12" w:type="dxa"/>
          </w:tcPr>
          <w:p w:rsidR="00C21391" w:rsidRPr="00262C6C" w:rsidRDefault="00182BD7"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&lt; 0,003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76" w:type="dxa"/>
          </w:tcPr>
          <w:p w:rsidR="00C21391" w:rsidRPr="00262C6C" w:rsidRDefault="00182BD7"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&lt; 0,003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c>
          <w:tcPr>
            <w:tcW w:w="1275" w:type="dxa"/>
          </w:tcPr>
          <w:p w:rsidR="00C21391" w:rsidRPr="00262C6C" w:rsidRDefault="00182BD7"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&lt; 0,003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r w:rsidR="002D4879" w:rsidRPr="00262C6C">
              <w:rPr>
                <w:rFonts w:ascii="Times New Roman" w:eastAsia="Times New Roman" w:hAnsi="Times New Roman" w:cs="Times New Roman"/>
                <w:sz w:val="24"/>
                <w:szCs w:val="24"/>
              </w:rPr>
              <w:t xml:space="preserve"> </w:t>
            </w:r>
            <w:r w:rsidR="00D73944" w:rsidRPr="00262C6C">
              <w:rPr>
                <w:rFonts w:ascii="Times New Roman" w:eastAsia="Times New Roman" w:hAnsi="Times New Roman" w:cs="Times New Roman"/>
                <w:sz w:val="24"/>
                <w:szCs w:val="24"/>
              </w:rPr>
              <w:t xml:space="preserve"> </w:t>
            </w:r>
          </w:p>
        </w:tc>
        <w:tc>
          <w:tcPr>
            <w:tcW w:w="1276" w:type="dxa"/>
          </w:tcPr>
          <w:p w:rsidR="00C21391" w:rsidRPr="00262C6C" w:rsidRDefault="00262C6C" w:rsidP="00216472">
            <w:pPr>
              <w:rPr>
                <w:rFonts w:ascii="Times New Roman" w:eastAsia="Times New Roman" w:hAnsi="Times New Roman" w:cs="Times New Roman"/>
                <w:sz w:val="24"/>
                <w:szCs w:val="24"/>
              </w:rPr>
            </w:pPr>
            <w:r w:rsidRPr="00262C6C">
              <w:rPr>
                <w:rFonts w:ascii="Times New Roman" w:eastAsia="Times New Roman" w:hAnsi="Times New Roman" w:cs="Times New Roman"/>
                <w:sz w:val="24"/>
                <w:szCs w:val="24"/>
              </w:rPr>
              <w:t>3,3 мг/дм</w:t>
            </w:r>
            <w:r w:rsidRPr="00262C6C">
              <w:rPr>
                <w:rFonts w:ascii="Times New Roman" w:eastAsia="Times New Roman" w:hAnsi="Times New Roman" w:cs="Times New Roman"/>
                <w:sz w:val="24"/>
                <w:szCs w:val="24"/>
                <w:vertAlign w:val="superscript"/>
              </w:rPr>
              <w:t>3</w:t>
            </w:r>
            <w:r w:rsidRPr="00262C6C">
              <w:rPr>
                <w:rFonts w:ascii="Times New Roman" w:eastAsia="Times New Roman" w:hAnsi="Times New Roman" w:cs="Times New Roman"/>
                <w:sz w:val="24"/>
                <w:szCs w:val="24"/>
              </w:rPr>
              <w:t>(л)</w:t>
            </w:r>
          </w:p>
        </w:tc>
      </w:tr>
    </w:tbl>
    <w:p w:rsidR="00EC3F2C" w:rsidRDefault="00EC3F2C" w:rsidP="00216472">
      <w:pPr>
        <w:rPr>
          <w:rFonts w:ascii="Calibri" w:eastAsia="Times New Roman" w:hAnsi="Calibri" w:cs="Times New Roman"/>
        </w:rPr>
      </w:pPr>
    </w:p>
    <w:p w:rsidR="009E7AB8" w:rsidRPr="00EC3F2C" w:rsidRDefault="00EC3F2C" w:rsidP="00EC3F2C">
      <w:pPr>
        <w:rPr>
          <w:rFonts w:ascii="Calibri" w:eastAsia="Times New Roman" w:hAnsi="Calibri" w:cs="Times New Roman"/>
        </w:rPr>
      </w:pPr>
      <w:r>
        <w:rPr>
          <w:rFonts w:ascii="Calibri" w:eastAsia="Times New Roman" w:hAnsi="Calibri" w:cs="Times New Roman"/>
        </w:rPr>
        <w:br w:type="page"/>
      </w:r>
      <w:r w:rsidR="00B20AAF" w:rsidRPr="00EC50A0">
        <w:rPr>
          <w:rFonts w:ascii="Times New Roman" w:hAnsi="Times New Roman" w:cs="Times New Roman"/>
          <w:sz w:val="28"/>
          <w:szCs w:val="28"/>
        </w:rPr>
        <w:lastRenderedPageBreak/>
        <w:t>Если судить о питьевой воде именно по этим параметрам, то можно сказать, что данную воду можно употреблять не только для хозяйственных нужд, но и для питьевых. Но так как практически и теоретически  я исследовала не все требования СаН ПиНа, мне захотелось узнать у  сотрудников СЭС, неужели можно пить речную воду, если она настолько чиста. Мои выводы были опровергнуты.  Врач сказал: «</w:t>
      </w:r>
      <w:r w:rsidR="00EC50A0" w:rsidRPr="00EC50A0">
        <w:rPr>
          <w:rFonts w:ascii="Times New Roman" w:hAnsi="Times New Roman" w:cs="Times New Roman"/>
          <w:sz w:val="28"/>
          <w:szCs w:val="28"/>
        </w:rPr>
        <w:t>Качество речной воды не соответствует всем нормативам предельно допустимых концентраций химических веществ в воде, поэтому она не может быть использована для питьевых нужд</w:t>
      </w:r>
      <w:r w:rsidR="007B273F">
        <w:rPr>
          <w:rFonts w:ascii="Times New Roman" w:hAnsi="Times New Roman" w:cs="Times New Roman"/>
          <w:sz w:val="28"/>
          <w:szCs w:val="28"/>
        </w:rPr>
        <w:t xml:space="preserve"> </w:t>
      </w:r>
      <w:r w:rsidR="00151763" w:rsidRPr="00EC50A0">
        <w:rPr>
          <w:rFonts w:ascii="Times New Roman" w:hAnsi="Times New Roman" w:cs="Times New Roman"/>
          <w:sz w:val="28"/>
          <w:szCs w:val="28"/>
        </w:rPr>
        <w:t>.</w:t>
      </w:r>
      <w:r w:rsidR="00B20AAF" w:rsidRPr="00EC50A0">
        <w:rPr>
          <w:rFonts w:ascii="Times New Roman" w:hAnsi="Times New Roman" w:cs="Times New Roman"/>
          <w:sz w:val="28"/>
          <w:szCs w:val="28"/>
        </w:rPr>
        <w:t>»</w:t>
      </w:r>
      <w:r w:rsidR="009E7AB8" w:rsidRPr="00EC50A0">
        <w:rPr>
          <w:rFonts w:ascii="Times New Roman" w:hAnsi="Times New Roman" w:cs="Times New Roman"/>
          <w:sz w:val="28"/>
          <w:szCs w:val="28"/>
        </w:rPr>
        <w:t>.</w:t>
      </w:r>
    </w:p>
    <w:p w:rsidR="00216472" w:rsidRPr="00EC50A0" w:rsidRDefault="009E7AB8" w:rsidP="00216472">
      <w:pPr>
        <w:tabs>
          <w:tab w:val="left" w:pos="6945"/>
        </w:tabs>
        <w:rPr>
          <w:rFonts w:ascii="Times New Roman" w:hAnsi="Times New Roman" w:cs="Times New Roman"/>
          <w:sz w:val="28"/>
          <w:szCs w:val="28"/>
        </w:rPr>
      </w:pPr>
      <w:r w:rsidRPr="00EC50A0">
        <w:rPr>
          <w:rFonts w:ascii="Times New Roman" w:hAnsi="Times New Roman" w:cs="Times New Roman"/>
          <w:sz w:val="28"/>
          <w:szCs w:val="28"/>
        </w:rPr>
        <w:t xml:space="preserve"> Исходя из всего вышесказанного</w:t>
      </w:r>
      <w:r w:rsidR="007B273F">
        <w:rPr>
          <w:rFonts w:ascii="Times New Roman" w:hAnsi="Times New Roman" w:cs="Times New Roman"/>
          <w:sz w:val="28"/>
          <w:szCs w:val="28"/>
        </w:rPr>
        <w:t xml:space="preserve">, </w:t>
      </w:r>
      <w:r w:rsidRPr="00EC50A0">
        <w:rPr>
          <w:rFonts w:ascii="Times New Roman" w:hAnsi="Times New Roman" w:cs="Times New Roman"/>
          <w:sz w:val="28"/>
          <w:szCs w:val="28"/>
        </w:rPr>
        <w:t xml:space="preserve"> я делаю вывод, что река Битюг, протекающая в  городе Боброве не может быть использована в качестве питьевой.</w:t>
      </w:r>
    </w:p>
    <w:p w:rsidR="009E7AB8" w:rsidRDefault="009E7AB8" w:rsidP="00216472">
      <w:pPr>
        <w:tabs>
          <w:tab w:val="left" w:pos="6945"/>
        </w:tabs>
        <w:rPr>
          <w:rFonts w:ascii="Times New Roman" w:hAnsi="Times New Roman" w:cs="Times New Roman"/>
        </w:rPr>
      </w:pPr>
    </w:p>
    <w:p w:rsidR="003A2219" w:rsidRDefault="003A2219" w:rsidP="00216472">
      <w:pPr>
        <w:tabs>
          <w:tab w:val="left" w:pos="6945"/>
        </w:tabs>
        <w:rPr>
          <w:rFonts w:ascii="Times New Roman" w:hAnsi="Times New Roman" w:cs="Times New Roman"/>
        </w:rPr>
      </w:pPr>
    </w:p>
    <w:p w:rsidR="00EC3F2C" w:rsidRDefault="00EC3F2C">
      <w:pPr>
        <w:rPr>
          <w:rFonts w:ascii="Times New Roman" w:hAnsi="Times New Roman" w:cs="Times New Roman"/>
          <w:b/>
          <w:sz w:val="28"/>
          <w:szCs w:val="24"/>
        </w:rPr>
      </w:pPr>
      <w:r>
        <w:rPr>
          <w:rFonts w:ascii="Times New Roman" w:hAnsi="Times New Roman" w:cs="Times New Roman"/>
          <w:b/>
          <w:sz w:val="28"/>
          <w:szCs w:val="24"/>
        </w:rPr>
        <w:br w:type="page"/>
      </w:r>
    </w:p>
    <w:p w:rsidR="009E7AB8" w:rsidRDefault="00EA4FC2" w:rsidP="00216472">
      <w:pPr>
        <w:tabs>
          <w:tab w:val="left" w:pos="6945"/>
        </w:tabs>
        <w:rPr>
          <w:rFonts w:ascii="Times New Roman" w:hAnsi="Times New Roman" w:cs="Times New Roman"/>
          <w:sz w:val="28"/>
          <w:szCs w:val="24"/>
        </w:rPr>
      </w:pPr>
      <w:r>
        <w:rPr>
          <w:rFonts w:ascii="Times New Roman" w:hAnsi="Times New Roman" w:cs="Times New Roman"/>
          <w:b/>
          <w:sz w:val="28"/>
          <w:szCs w:val="24"/>
        </w:rPr>
        <w:lastRenderedPageBreak/>
        <w:t>4</w:t>
      </w:r>
      <w:r w:rsidR="009E7AB8" w:rsidRPr="00F23B17">
        <w:rPr>
          <w:rFonts w:ascii="Times New Roman" w:hAnsi="Times New Roman" w:cs="Times New Roman"/>
          <w:b/>
          <w:sz w:val="28"/>
          <w:szCs w:val="24"/>
        </w:rPr>
        <w:t>. Вывод</w:t>
      </w:r>
    </w:p>
    <w:p w:rsidR="00442CA2" w:rsidRDefault="00F23B17" w:rsidP="00216472">
      <w:pPr>
        <w:tabs>
          <w:tab w:val="left" w:pos="6945"/>
        </w:tabs>
        <w:rPr>
          <w:rFonts w:ascii="Times New Roman" w:hAnsi="Times New Roman" w:cs="Times New Roman"/>
          <w:sz w:val="28"/>
          <w:szCs w:val="24"/>
        </w:rPr>
      </w:pPr>
      <w:r>
        <w:rPr>
          <w:rFonts w:ascii="Times New Roman" w:hAnsi="Times New Roman" w:cs="Times New Roman"/>
          <w:sz w:val="28"/>
          <w:szCs w:val="24"/>
        </w:rPr>
        <w:t>В результате проведения данной исследовательской работы я ответила на все интересующие меня вопросы и провела анализ</w:t>
      </w:r>
      <w:r w:rsidR="003A2219">
        <w:rPr>
          <w:rFonts w:ascii="Times New Roman" w:hAnsi="Times New Roman" w:cs="Times New Roman"/>
          <w:sz w:val="28"/>
          <w:szCs w:val="24"/>
        </w:rPr>
        <w:t xml:space="preserve"> проб воды, взятых</w:t>
      </w:r>
      <w:r>
        <w:rPr>
          <w:rFonts w:ascii="Times New Roman" w:hAnsi="Times New Roman" w:cs="Times New Roman"/>
          <w:sz w:val="28"/>
          <w:szCs w:val="24"/>
        </w:rPr>
        <w:t xml:space="preserve"> на пляже «Батчиково» реки Битюг. Наша река отвечает всем требованиям и нормам СаН ПиН. Она является одной из наиболее чистейших рек Воронежской области.</w:t>
      </w:r>
      <w:r w:rsidR="00442CA2">
        <w:rPr>
          <w:rFonts w:ascii="Times New Roman" w:hAnsi="Times New Roman" w:cs="Times New Roman"/>
          <w:sz w:val="28"/>
          <w:szCs w:val="24"/>
        </w:rPr>
        <w:t xml:space="preserve"> Это доказано теоретически и практически. Самый главный вопрос, на мой взгляд, затронутый в работе – это применение воды в качестве питьевой. Вода из реки Битюг не может течь в водопроводных трубах, т.к. в ней содержатся недопустимые концентрации химических веществ. Некоторых данный вывод может и порадовать, ведь если бы воду из нашей реки поставляли в качестве питьевой, то нам запретили бы купаться в ней, что очень огорчило бы многих жителей Боброва и близ лежащих сел. </w:t>
      </w:r>
    </w:p>
    <w:p w:rsidR="00442CA2" w:rsidRPr="00F23B17" w:rsidRDefault="00442CA2" w:rsidP="00216472">
      <w:pPr>
        <w:tabs>
          <w:tab w:val="left" w:pos="6945"/>
        </w:tabs>
        <w:rPr>
          <w:rFonts w:ascii="Times New Roman" w:hAnsi="Times New Roman" w:cs="Times New Roman"/>
          <w:sz w:val="28"/>
          <w:szCs w:val="24"/>
        </w:rPr>
      </w:pPr>
    </w:p>
    <w:p w:rsidR="00EC3F2C" w:rsidRDefault="00EC3F2C">
      <w:pPr>
        <w:rPr>
          <w:rFonts w:ascii="Times New Roman" w:hAnsi="Times New Roman" w:cs="Times New Roman"/>
          <w:b/>
          <w:sz w:val="24"/>
          <w:szCs w:val="24"/>
        </w:rPr>
      </w:pPr>
      <w:r>
        <w:rPr>
          <w:rFonts w:ascii="Times New Roman" w:hAnsi="Times New Roman" w:cs="Times New Roman"/>
          <w:b/>
          <w:sz w:val="24"/>
          <w:szCs w:val="24"/>
        </w:rPr>
        <w:br w:type="page"/>
      </w:r>
    </w:p>
    <w:p w:rsidR="009E7AB8" w:rsidRPr="00EC3F2C" w:rsidRDefault="00EA4FC2" w:rsidP="00216472">
      <w:pPr>
        <w:tabs>
          <w:tab w:val="left" w:pos="6945"/>
        </w:tabs>
        <w:rPr>
          <w:rFonts w:ascii="Times New Roman" w:hAnsi="Times New Roman" w:cs="Times New Roman"/>
          <w:b/>
          <w:sz w:val="28"/>
          <w:szCs w:val="24"/>
        </w:rPr>
      </w:pPr>
      <w:r>
        <w:rPr>
          <w:rFonts w:ascii="Times New Roman" w:hAnsi="Times New Roman" w:cs="Times New Roman"/>
          <w:b/>
          <w:sz w:val="28"/>
          <w:szCs w:val="24"/>
        </w:rPr>
        <w:lastRenderedPageBreak/>
        <w:t>5</w:t>
      </w:r>
      <w:r w:rsidR="00EC3F2C" w:rsidRPr="00EC3F2C">
        <w:rPr>
          <w:rFonts w:ascii="Times New Roman" w:hAnsi="Times New Roman" w:cs="Times New Roman"/>
          <w:b/>
          <w:sz w:val="28"/>
          <w:szCs w:val="24"/>
        </w:rPr>
        <w:t>. Приложение</w:t>
      </w:r>
    </w:p>
    <w:p w:rsidR="00EC3F2C" w:rsidRPr="00EC3F2C" w:rsidRDefault="00EC3F2C" w:rsidP="00EC3F2C">
      <w:pPr>
        <w:tabs>
          <w:tab w:val="left" w:pos="6945"/>
        </w:tabs>
        <w:jc w:val="center"/>
        <w:rPr>
          <w:rFonts w:ascii="Times New Roman" w:hAnsi="Times New Roman" w:cs="Times New Roman"/>
          <w:sz w:val="28"/>
          <w:szCs w:val="24"/>
        </w:rPr>
      </w:pPr>
      <w:r w:rsidRPr="00EC3F2C">
        <w:rPr>
          <w:rFonts w:ascii="Times New Roman" w:hAnsi="Times New Roman" w:cs="Times New Roman"/>
          <w:sz w:val="28"/>
          <w:szCs w:val="24"/>
        </w:rPr>
        <w:t>Фото 1</w:t>
      </w:r>
    </w:p>
    <w:p w:rsidR="00EC3F2C" w:rsidRDefault="00EC3F2C" w:rsidP="00EC3F2C">
      <w:pPr>
        <w:tabs>
          <w:tab w:val="left" w:pos="6945"/>
        </w:tabs>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619625" cy="3074150"/>
            <wp:effectExtent l="19050" t="0" r="9525" b="0"/>
            <wp:docPr id="1" name="Рисунок 1" descr="C:\Users\Адмни\Desktop\работа\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ни\Desktop\работа\images.jpg"/>
                    <pic:cNvPicPr>
                      <a:picLocks noChangeAspect="1" noChangeArrowheads="1"/>
                    </pic:cNvPicPr>
                  </pic:nvPicPr>
                  <pic:blipFill>
                    <a:blip r:embed="rId7"/>
                    <a:srcRect/>
                    <a:stretch>
                      <a:fillRect/>
                    </a:stretch>
                  </pic:blipFill>
                  <pic:spPr bwMode="auto">
                    <a:xfrm>
                      <a:off x="0" y="0"/>
                      <a:ext cx="4619625" cy="3074150"/>
                    </a:xfrm>
                    <a:prstGeom prst="rect">
                      <a:avLst/>
                    </a:prstGeom>
                    <a:noFill/>
                    <a:ln w="9525">
                      <a:noFill/>
                      <a:miter lim="800000"/>
                      <a:headEnd/>
                      <a:tailEnd/>
                    </a:ln>
                  </pic:spPr>
                </pic:pic>
              </a:graphicData>
            </a:graphic>
          </wp:inline>
        </w:drawing>
      </w:r>
    </w:p>
    <w:p w:rsidR="003D4BAD" w:rsidRDefault="003D4BAD" w:rsidP="00EC3F2C">
      <w:pPr>
        <w:tabs>
          <w:tab w:val="left" w:pos="6945"/>
        </w:tabs>
        <w:jc w:val="center"/>
        <w:rPr>
          <w:rFonts w:ascii="Times New Roman" w:hAnsi="Times New Roman" w:cs="Times New Roman"/>
          <w:sz w:val="28"/>
          <w:szCs w:val="24"/>
        </w:rPr>
      </w:pPr>
    </w:p>
    <w:p w:rsidR="00EC3F2C" w:rsidRPr="003D4BAD" w:rsidRDefault="00EC3F2C" w:rsidP="003D4BAD">
      <w:pPr>
        <w:tabs>
          <w:tab w:val="left" w:pos="6945"/>
        </w:tabs>
        <w:jc w:val="center"/>
        <w:rPr>
          <w:rFonts w:ascii="Times New Roman" w:hAnsi="Times New Roman" w:cs="Times New Roman"/>
          <w:sz w:val="28"/>
          <w:szCs w:val="24"/>
        </w:rPr>
      </w:pPr>
      <w:r w:rsidRPr="00EC3F2C">
        <w:rPr>
          <w:rFonts w:ascii="Times New Roman" w:hAnsi="Times New Roman" w:cs="Times New Roman"/>
          <w:sz w:val="28"/>
          <w:szCs w:val="24"/>
        </w:rPr>
        <w:t>Фото 2</w:t>
      </w:r>
    </w:p>
    <w:p w:rsidR="00EC3F2C" w:rsidRDefault="00EC3F2C" w:rsidP="00EC3F2C">
      <w:pPr>
        <w:tabs>
          <w:tab w:val="left" w:pos="6945"/>
        </w:tabs>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362325" cy="3362325"/>
            <wp:effectExtent l="19050" t="0" r="9525" b="0"/>
            <wp:docPr id="2" name="Рисунок 2" descr="C:\Users\Адмни\Desktop\работа\1564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ни\Desktop\работа\1564200.jpg"/>
                    <pic:cNvPicPr>
                      <a:picLocks noChangeAspect="1" noChangeArrowheads="1"/>
                    </pic:cNvPicPr>
                  </pic:nvPicPr>
                  <pic:blipFill>
                    <a:blip r:embed="rId8"/>
                    <a:srcRect/>
                    <a:stretch>
                      <a:fillRect/>
                    </a:stretch>
                  </pic:blipFill>
                  <pic:spPr bwMode="auto">
                    <a:xfrm>
                      <a:off x="0" y="0"/>
                      <a:ext cx="3362325" cy="3362325"/>
                    </a:xfrm>
                    <a:prstGeom prst="rect">
                      <a:avLst/>
                    </a:prstGeom>
                    <a:noFill/>
                    <a:ln w="9525">
                      <a:noFill/>
                      <a:miter lim="800000"/>
                      <a:headEnd/>
                      <a:tailEnd/>
                    </a:ln>
                  </pic:spPr>
                </pic:pic>
              </a:graphicData>
            </a:graphic>
          </wp:inline>
        </w:drawing>
      </w:r>
    </w:p>
    <w:p w:rsidR="00EC3F2C" w:rsidRDefault="00EC3F2C">
      <w:pPr>
        <w:rPr>
          <w:rFonts w:ascii="Times New Roman" w:hAnsi="Times New Roman" w:cs="Times New Roman"/>
          <w:b/>
          <w:sz w:val="24"/>
          <w:szCs w:val="24"/>
        </w:rPr>
      </w:pPr>
      <w:r>
        <w:rPr>
          <w:rFonts w:ascii="Times New Roman" w:hAnsi="Times New Roman" w:cs="Times New Roman"/>
          <w:b/>
          <w:sz w:val="24"/>
          <w:szCs w:val="24"/>
        </w:rPr>
        <w:br w:type="page"/>
      </w:r>
    </w:p>
    <w:p w:rsidR="00EC3F2C" w:rsidRPr="003D4BAD" w:rsidRDefault="00EC3F2C" w:rsidP="00EC3F2C">
      <w:pPr>
        <w:tabs>
          <w:tab w:val="left" w:pos="6945"/>
        </w:tabs>
        <w:jc w:val="center"/>
        <w:rPr>
          <w:rFonts w:ascii="Times New Roman" w:hAnsi="Times New Roman" w:cs="Times New Roman"/>
          <w:sz w:val="28"/>
          <w:szCs w:val="24"/>
        </w:rPr>
      </w:pPr>
      <w:r w:rsidRPr="003D4BAD">
        <w:rPr>
          <w:rFonts w:ascii="Times New Roman" w:hAnsi="Times New Roman" w:cs="Times New Roman"/>
          <w:sz w:val="28"/>
          <w:szCs w:val="24"/>
        </w:rPr>
        <w:lastRenderedPageBreak/>
        <w:t>Фото 3</w:t>
      </w:r>
    </w:p>
    <w:p w:rsidR="003D4BAD" w:rsidRDefault="003D4BAD" w:rsidP="00EC3F2C">
      <w:pPr>
        <w:tabs>
          <w:tab w:val="left" w:pos="6945"/>
        </w:tabs>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210050" cy="2801597"/>
            <wp:effectExtent l="19050" t="0" r="0" b="0"/>
            <wp:docPr id="3" name="Рисунок 3" descr="C:\Users\Адмни\Desktop\работа\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ни\Desktop\работа\images (1).jpg"/>
                    <pic:cNvPicPr>
                      <a:picLocks noChangeAspect="1" noChangeArrowheads="1"/>
                    </pic:cNvPicPr>
                  </pic:nvPicPr>
                  <pic:blipFill>
                    <a:blip r:embed="rId9"/>
                    <a:srcRect/>
                    <a:stretch>
                      <a:fillRect/>
                    </a:stretch>
                  </pic:blipFill>
                  <pic:spPr bwMode="auto">
                    <a:xfrm>
                      <a:off x="0" y="0"/>
                      <a:ext cx="4209999" cy="2801563"/>
                    </a:xfrm>
                    <a:prstGeom prst="rect">
                      <a:avLst/>
                    </a:prstGeom>
                    <a:noFill/>
                    <a:ln w="9525">
                      <a:noFill/>
                      <a:miter lim="800000"/>
                      <a:headEnd/>
                      <a:tailEnd/>
                    </a:ln>
                  </pic:spPr>
                </pic:pic>
              </a:graphicData>
            </a:graphic>
          </wp:inline>
        </w:drawing>
      </w:r>
    </w:p>
    <w:p w:rsidR="003D4BAD" w:rsidRDefault="003D4BAD" w:rsidP="003D4BAD">
      <w:pPr>
        <w:tabs>
          <w:tab w:val="left" w:pos="6945"/>
        </w:tabs>
        <w:jc w:val="center"/>
        <w:rPr>
          <w:rFonts w:ascii="Times New Roman" w:hAnsi="Times New Roman" w:cs="Times New Roman"/>
          <w:sz w:val="28"/>
          <w:szCs w:val="24"/>
        </w:rPr>
      </w:pPr>
    </w:p>
    <w:p w:rsidR="00EC3F2C" w:rsidRDefault="003D4BAD" w:rsidP="003D4BAD">
      <w:pPr>
        <w:tabs>
          <w:tab w:val="left" w:pos="6945"/>
        </w:tabs>
        <w:jc w:val="center"/>
        <w:rPr>
          <w:rFonts w:ascii="Times New Roman" w:hAnsi="Times New Roman" w:cs="Times New Roman"/>
          <w:sz w:val="28"/>
          <w:szCs w:val="24"/>
        </w:rPr>
      </w:pPr>
      <w:r>
        <w:rPr>
          <w:rFonts w:ascii="Times New Roman" w:hAnsi="Times New Roman" w:cs="Times New Roman"/>
          <w:sz w:val="28"/>
          <w:szCs w:val="24"/>
        </w:rPr>
        <w:t>Фото 4</w:t>
      </w:r>
    </w:p>
    <w:p w:rsidR="003D4BAD" w:rsidRDefault="003D4BAD" w:rsidP="003D4BAD">
      <w:pPr>
        <w:tabs>
          <w:tab w:val="left" w:pos="6945"/>
        </w:tabs>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947823" cy="3295650"/>
            <wp:effectExtent l="19050" t="0" r="5177" b="0"/>
            <wp:docPr id="4" name="Рисунок 4" descr="C:\Users\Адмни\Desktop\работа\FXWl_kES-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ни\Desktop\работа\FXWl_kES-B4.jpg"/>
                    <pic:cNvPicPr>
                      <a:picLocks noChangeAspect="1" noChangeArrowheads="1"/>
                    </pic:cNvPicPr>
                  </pic:nvPicPr>
                  <pic:blipFill>
                    <a:blip r:embed="rId10"/>
                    <a:srcRect/>
                    <a:stretch>
                      <a:fillRect/>
                    </a:stretch>
                  </pic:blipFill>
                  <pic:spPr bwMode="auto">
                    <a:xfrm>
                      <a:off x="0" y="0"/>
                      <a:ext cx="4952210" cy="3298572"/>
                    </a:xfrm>
                    <a:prstGeom prst="rect">
                      <a:avLst/>
                    </a:prstGeom>
                    <a:noFill/>
                    <a:ln w="9525">
                      <a:noFill/>
                      <a:miter lim="800000"/>
                      <a:headEnd/>
                      <a:tailEnd/>
                    </a:ln>
                  </pic:spPr>
                </pic:pic>
              </a:graphicData>
            </a:graphic>
          </wp:inline>
        </w:drawing>
      </w:r>
    </w:p>
    <w:p w:rsidR="003D4BAD" w:rsidRDefault="003D4BAD">
      <w:pPr>
        <w:rPr>
          <w:rFonts w:ascii="Times New Roman" w:hAnsi="Times New Roman" w:cs="Times New Roman"/>
          <w:b/>
          <w:sz w:val="24"/>
          <w:szCs w:val="24"/>
        </w:rPr>
      </w:pPr>
      <w:r>
        <w:rPr>
          <w:rFonts w:ascii="Times New Roman" w:hAnsi="Times New Roman" w:cs="Times New Roman"/>
          <w:b/>
          <w:sz w:val="24"/>
          <w:szCs w:val="24"/>
        </w:rPr>
        <w:br w:type="page"/>
      </w:r>
    </w:p>
    <w:p w:rsidR="003D4BAD" w:rsidRPr="00F261CF" w:rsidRDefault="00F261CF" w:rsidP="003D4BAD">
      <w:pPr>
        <w:tabs>
          <w:tab w:val="left" w:pos="6945"/>
        </w:tabs>
        <w:jc w:val="center"/>
        <w:rPr>
          <w:rFonts w:ascii="Times New Roman" w:hAnsi="Times New Roman" w:cs="Times New Roman"/>
          <w:sz w:val="28"/>
          <w:szCs w:val="24"/>
        </w:rPr>
      </w:pPr>
      <w:r w:rsidRPr="00F261CF">
        <w:rPr>
          <w:rFonts w:ascii="Times New Roman" w:hAnsi="Times New Roman" w:cs="Times New Roman"/>
          <w:sz w:val="28"/>
          <w:szCs w:val="24"/>
        </w:rPr>
        <w:lastRenderedPageBreak/>
        <w:t>Фото 5</w:t>
      </w:r>
    </w:p>
    <w:p w:rsidR="00F261CF" w:rsidRDefault="00F261CF" w:rsidP="003D4BAD">
      <w:pPr>
        <w:tabs>
          <w:tab w:val="left" w:pos="6945"/>
        </w:tabs>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177903" cy="2673858"/>
            <wp:effectExtent l="19050" t="0" r="0" b="0"/>
            <wp:docPr id="5" name="Рисунок 5" descr="C:\Users\Адмни\Desktop\работа\2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ни\Desktop\работа\2527.jpg"/>
                    <pic:cNvPicPr>
                      <a:picLocks noChangeAspect="1" noChangeArrowheads="1"/>
                    </pic:cNvPicPr>
                  </pic:nvPicPr>
                  <pic:blipFill>
                    <a:blip r:embed="rId11"/>
                    <a:srcRect/>
                    <a:stretch>
                      <a:fillRect/>
                    </a:stretch>
                  </pic:blipFill>
                  <pic:spPr bwMode="auto">
                    <a:xfrm>
                      <a:off x="0" y="0"/>
                      <a:ext cx="4177903" cy="2673858"/>
                    </a:xfrm>
                    <a:prstGeom prst="rect">
                      <a:avLst/>
                    </a:prstGeom>
                    <a:noFill/>
                    <a:ln w="9525">
                      <a:noFill/>
                      <a:miter lim="800000"/>
                      <a:headEnd/>
                      <a:tailEnd/>
                    </a:ln>
                  </pic:spPr>
                </pic:pic>
              </a:graphicData>
            </a:graphic>
          </wp:inline>
        </w:drawing>
      </w:r>
    </w:p>
    <w:p w:rsidR="00F261CF" w:rsidRDefault="00F261CF" w:rsidP="003D4BAD">
      <w:pPr>
        <w:tabs>
          <w:tab w:val="left" w:pos="6945"/>
        </w:tabs>
        <w:jc w:val="center"/>
        <w:rPr>
          <w:rFonts w:ascii="Times New Roman" w:hAnsi="Times New Roman" w:cs="Times New Roman"/>
          <w:b/>
          <w:sz w:val="24"/>
          <w:szCs w:val="24"/>
        </w:rPr>
      </w:pPr>
    </w:p>
    <w:p w:rsidR="00F261CF" w:rsidRPr="009E7AB8" w:rsidRDefault="00F261CF" w:rsidP="003D4BAD">
      <w:pPr>
        <w:tabs>
          <w:tab w:val="left" w:pos="6945"/>
        </w:tabs>
        <w:jc w:val="center"/>
        <w:rPr>
          <w:rFonts w:ascii="Times New Roman" w:hAnsi="Times New Roman" w:cs="Times New Roman"/>
          <w:b/>
          <w:sz w:val="24"/>
          <w:szCs w:val="24"/>
        </w:rPr>
      </w:pPr>
    </w:p>
    <w:sectPr w:rsidR="00F261CF" w:rsidRPr="009E7AB8" w:rsidSect="00181366">
      <w:headerReference w:type="default" r:id="rId12"/>
      <w:footerReference w:type="default" r:id="rId13"/>
      <w:pgSz w:w="11906" w:h="16838" w:code="9"/>
      <w:pgMar w:top="1134" w:right="851" w:bottom="1134" w:left="1701" w:header="709"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7CC" w:rsidRDefault="00BA17CC" w:rsidP="008E3E20">
      <w:pPr>
        <w:spacing w:after="0" w:line="240" w:lineRule="auto"/>
      </w:pPr>
      <w:r>
        <w:separator/>
      </w:r>
    </w:p>
  </w:endnote>
  <w:endnote w:type="continuationSeparator" w:id="1">
    <w:p w:rsidR="00BA17CC" w:rsidRDefault="00BA17CC" w:rsidP="008E3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6255"/>
      <w:docPartObj>
        <w:docPartGallery w:val="Page Numbers (Bottom of Page)"/>
        <w:docPartUnique/>
      </w:docPartObj>
    </w:sdtPr>
    <w:sdtContent>
      <w:p w:rsidR="00181366" w:rsidRDefault="00184070">
        <w:pPr>
          <w:pStyle w:val="a5"/>
          <w:jc w:val="right"/>
        </w:pPr>
        <w:fldSimple w:instr=" PAGE   \* MERGEFORMAT ">
          <w:r w:rsidR="00EA4FC2">
            <w:rPr>
              <w:noProof/>
            </w:rPr>
            <w:t>2</w:t>
          </w:r>
        </w:fldSimple>
      </w:p>
    </w:sdtContent>
  </w:sdt>
  <w:p w:rsidR="00EC3F2C" w:rsidRDefault="00EC3F2C" w:rsidP="007D3E19">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7CC" w:rsidRDefault="00BA17CC" w:rsidP="008E3E20">
      <w:pPr>
        <w:spacing w:after="0" w:line="240" w:lineRule="auto"/>
      </w:pPr>
      <w:r>
        <w:separator/>
      </w:r>
    </w:p>
  </w:footnote>
  <w:footnote w:type="continuationSeparator" w:id="1">
    <w:p w:rsidR="00BA17CC" w:rsidRDefault="00BA17CC" w:rsidP="008E3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2C" w:rsidRDefault="00EC3F2C">
    <w:pPr>
      <w:pStyle w:val="a3"/>
    </w:pPr>
  </w:p>
  <w:p w:rsidR="00EC3F2C" w:rsidRDefault="00EC3F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8753F"/>
    <w:multiLevelType w:val="hybridMultilevel"/>
    <w:tmpl w:val="8CF895EA"/>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524010"/>
    <w:multiLevelType w:val="hybridMultilevel"/>
    <w:tmpl w:val="CC5681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55F38"/>
    <w:multiLevelType w:val="hybridMultilevel"/>
    <w:tmpl w:val="61F67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931BBD"/>
    <w:multiLevelType w:val="hybridMultilevel"/>
    <w:tmpl w:val="B3FEC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383C07"/>
    <w:multiLevelType w:val="hybridMultilevel"/>
    <w:tmpl w:val="3B466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E3E20"/>
    <w:rsid w:val="000119BD"/>
    <w:rsid w:val="00060B44"/>
    <w:rsid w:val="000A6A26"/>
    <w:rsid w:val="000E1A81"/>
    <w:rsid w:val="00102A48"/>
    <w:rsid w:val="00151763"/>
    <w:rsid w:val="00181366"/>
    <w:rsid w:val="00182BD7"/>
    <w:rsid w:val="00184070"/>
    <w:rsid w:val="001B0C65"/>
    <w:rsid w:val="00216472"/>
    <w:rsid w:val="002244C7"/>
    <w:rsid w:val="002330C5"/>
    <w:rsid w:val="0024079D"/>
    <w:rsid w:val="00262C6C"/>
    <w:rsid w:val="00266862"/>
    <w:rsid w:val="00272115"/>
    <w:rsid w:val="002A62DC"/>
    <w:rsid w:val="002C0A6B"/>
    <w:rsid w:val="002D4879"/>
    <w:rsid w:val="00315D5C"/>
    <w:rsid w:val="00320B78"/>
    <w:rsid w:val="003260E4"/>
    <w:rsid w:val="00341938"/>
    <w:rsid w:val="003A2219"/>
    <w:rsid w:val="003D4BAD"/>
    <w:rsid w:val="00404377"/>
    <w:rsid w:val="00442CA2"/>
    <w:rsid w:val="004F4452"/>
    <w:rsid w:val="004F79AB"/>
    <w:rsid w:val="00507E30"/>
    <w:rsid w:val="005C7956"/>
    <w:rsid w:val="005F5E29"/>
    <w:rsid w:val="00645E33"/>
    <w:rsid w:val="0065488B"/>
    <w:rsid w:val="006C228E"/>
    <w:rsid w:val="0075271C"/>
    <w:rsid w:val="00766DA7"/>
    <w:rsid w:val="007A1C13"/>
    <w:rsid w:val="007B273F"/>
    <w:rsid w:val="007B3F7C"/>
    <w:rsid w:val="007D3E19"/>
    <w:rsid w:val="007D4BDC"/>
    <w:rsid w:val="008247F6"/>
    <w:rsid w:val="008730A9"/>
    <w:rsid w:val="008A777E"/>
    <w:rsid w:val="008E3E20"/>
    <w:rsid w:val="00946A5A"/>
    <w:rsid w:val="0096313C"/>
    <w:rsid w:val="00972238"/>
    <w:rsid w:val="009E7AB8"/>
    <w:rsid w:val="00A16A59"/>
    <w:rsid w:val="00A20857"/>
    <w:rsid w:val="00AE4304"/>
    <w:rsid w:val="00B20AAF"/>
    <w:rsid w:val="00B573D6"/>
    <w:rsid w:val="00B807CC"/>
    <w:rsid w:val="00B84557"/>
    <w:rsid w:val="00BA17CC"/>
    <w:rsid w:val="00BA2F76"/>
    <w:rsid w:val="00BD79D9"/>
    <w:rsid w:val="00C21391"/>
    <w:rsid w:val="00C31D21"/>
    <w:rsid w:val="00CB49C6"/>
    <w:rsid w:val="00CD5CE4"/>
    <w:rsid w:val="00CD7D44"/>
    <w:rsid w:val="00D62307"/>
    <w:rsid w:val="00D73944"/>
    <w:rsid w:val="00D93402"/>
    <w:rsid w:val="00DB3CB3"/>
    <w:rsid w:val="00E321AD"/>
    <w:rsid w:val="00E37975"/>
    <w:rsid w:val="00E63AE3"/>
    <w:rsid w:val="00E728FF"/>
    <w:rsid w:val="00E73CB9"/>
    <w:rsid w:val="00E850AA"/>
    <w:rsid w:val="00EA4FC2"/>
    <w:rsid w:val="00EC3F2C"/>
    <w:rsid w:val="00EC50A0"/>
    <w:rsid w:val="00EE13C7"/>
    <w:rsid w:val="00F114A6"/>
    <w:rsid w:val="00F23B17"/>
    <w:rsid w:val="00F2612E"/>
    <w:rsid w:val="00F261CF"/>
    <w:rsid w:val="00F93EF8"/>
    <w:rsid w:val="00FB682B"/>
    <w:rsid w:val="00FD04D0"/>
    <w:rsid w:val="00FE3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3E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3E20"/>
  </w:style>
  <w:style w:type="paragraph" w:styleId="a5">
    <w:name w:val="footer"/>
    <w:basedOn w:val="a"/>
    <w:link w:val="a6"/>
    <w:uiPriority w:val="99"/>
    <w:unhideWhenUsed/>
    <w:rsid w:val="008E3E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3E20"/>
  </w:style>
  <w:style w:type="character" w:customStyle="1" w:styleId="apple-converted-space">
    <w:name w:val="apple-converted-space"/>
    <w:basedOn w:val="a0"/>
    <w:rsid w:val="004F4452"/>
  </w:style>
  <w:style w:type="paragraph" w:styleId="a7">
    <w:name w:val="Body Text"/>
    <w:basedOn w:val="a"/>
    <w:link w:val="a8"/>
    <w:rsid w:val="002244C7"/>
    <w:pPr>
      <w:spacing w:after="0" w:line="240" w:lineRule="auto"/>
      <w:jc w:val="center"/>
    </w:pPr>
    <w:rPr>
      <w:rFonts w:ascii="Times New Roman" w:eastAsia="Times New Roman" w:hAnsi="Times New Roman" w:cs="Times New Roman"/>
      <w:b/>
      <w:sz w:val="20"/>
      <w:szCs w:val="24"/>
    </w:rPr>
  </w:style>
  <w:style w:type="character" w:customStyle="1" w:styleId="a8">
    <w:name w:val="Основной текст Знак"/>
    <w:basedOn w:val="a0"/>
    <w:link w:val="a7"/>
    <w:rsid w:val="002244C7"/>
    <w:rPr>
      <w:rFonts w:ascii="Times New Roman" w:eastAsia="Times New Roman" w:hAnsi="Times New Roman" w:cs="Times New Roman"/>
      <w:b/>
      <w:sz w:val="20"/>
      <w:szCs w:val="24"/>
    </w:rPr>
  </w:style>
  <w:style w:type="paragraph" w:styleId="a9">
    <w:name w:val="Normal (Web)"/>
    <w:basedOn w:val="a"/>
    <w:uiPriority w:val="99"/>
    <w:unhideWhenUsed/>
    <w:rsid w:val="002330C5"/>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CD5C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4F79AB"/>
    <w:pPr>
      <w:ind w:left="720"/>
      <w:contextualSpacing/>
    </w:pPr>
  </w:style>
  <w:style w:type="paragraph" w:styleId="ac">
    <w:name w:val="Balloon Text"/>
    <w:basedOn w:val="a"/>
    <w:link w:val="ad"/>
    <w:uiPriority w:val="99"/>
    <w:semiHidden/>
    <w:unhideWhenUsed/>
    <w:rsid w:val="00EC3F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3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01728">
      <w:bodyDiv w:val="1"/>
      <w:marLeft w:val="0"/>
      <w:marRight w:val="0"/>
      <w:marTop w:val="0"/>
      <w:marBottom w:val="0"/>
      <w:divBdr>
        <w:top w:val="none" w:sz="0" w:space="0" w:color="auto"/>
        <w:left w:val="none" w:sz="0" w:space="0" w:color="auto"/>
        <w:bottom w:val="none" w:sz="0" w:space="0" w:color="auto"/>
        <w:right w:val="none" w:sz="0" w:space="0" w:color="auto"/>
      </w:divBdr>
    </w:div>
    <w:div w:id="1072506391">
      <w:bodyDiv w:val="1"/>
      <w:marLeft w:val="0"/>
      <w:marRight w:val="0"/>
      <w:marTop w:val="0"/>
      <w:marBottom w:val="0"/>
      <w:divBdr>
        <w:top w:val="none" w:sz="0" w:space="0" w:color="auto"/>
        <w:left w:val="none" w:sz="0" w:space="0" w:color="auto"/>
        <w:bottom w:val="none" w:sz="0" w:space="0" w:color="auto"/>
        <w:right w:val="none" w:sz="0" w:space="0" w:color="auto"/>
      </w:divBdr>
    </w:div>
    <w:div w:id="169025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24</Pages>
  <Words>3296</Words>
  <Characters>18788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23</cp:revision>
  <dcterms:created xsi:type="dcterms:W3CDTF">2013-01-14T15:23:00Z</dcterms:created>
  <dcterms:modified xsi:type="dcterms:W3CDTF">2013-10-02T18:12:00Z</dcterms:modified>
</cp:coreProperties>
</file>